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57DF" w14:textId="77777777" w:rsidR="009E4334" w:rsidRDefault="009E4334" w:rsidP="000B3C41">
      <w:pPr>
        <w:numPr>
          <w:ilvl w:val="0"/>
          <w:numId w:val="1"/>
        </w:numPr>
      </w:pPr>
      <w:bookmarkStart w:id="0" w:name="_top"/>
      <w:bookmarkEnd w:id="0"/>
      <w:r>
        <w:rPr>
          <w:b/>
          <w:u w:val="single"/>
        </w:rPr>
        <w:t>PURPOSE:</w:t>
      </w:r>
    </w:p>
    <w:p w14:paraId="736A96B8" w14:textId="24FF8D42" w:rsidR="00D71B78" w:rsidRDefault="009E4334" w:rsidP="000B3C41">
      <w:pPr>
        <w:ind w:left="720"/>
      </w:pPr>
      <w:r>
        <w:t>Thi</w:t>
      </w:r>
      <w:r w:rsidR="00D71B78">
        <w:t>s policy assists school district personnel as they</w:t>
      </w:r>
      <w:r w:rsidR="00D71B78" w:rsidRPr="00A34E74">
        <w:t xml:space="preserve"> safely reunite students and employees with their families</w:t>
      </w:r>
      <w:r w:rsidR="00D71B78">
        <w:t xml:space="preserve"> where</w:t>
      </w:r>
      <w:r w:rsidR="00D71B78" w:rsidRPr="00A34E74">
        <w:t xml:space="preserve"> a school</w:t>
      </w:r>
      <w:r w:rsidR="00D71B78" w:rsidRPr="00A34E74">
        <w:rPr>
          <w:spacing w:val="-13"/>
        </w:rPr>
        <w:t xml:space="preserve"> </w:t>
      </w:r>
      <w:r w:rsidR="00D71B78" w:rsidRPr="00A34E74">
        <w:t>or</w:t>
      </w:r>
      <w:r w:rsidR="00D71B78" w:rsidRPr="00A34E74">
        <w:rPr>
          <w:spacing w:val="-16"/>
        </w:rPr>
        <w:t xml:space="preserve"> </w:t>
      </w:r>
      <w:r w:rsidR="00D71B78" w:rsidRPr="00A34E74">
        <w:t>facility</w:t>
      </w:r>
      <w:r w:rsidR="00D71B78" w:rsidRPr="00A34E74">
        <w:rPr>
          <w:spacing w:val="-13"/>
        </w:rPr>
        <w:t xml:space="preserve"> </w:t>
      </w:r>
      <w:r w:rsidR="00D71B78" w:rsidRPr="00A34E74">
        <w:t>is</w:t>
      </w:r>
      <w:r w:rsidR="00D71B78" w:rsidRPr="00A34E74">
        <w:rPr>
          <w:spacing w:val="-14"/>
        </w:rPr>
        <w:t xml:space="preserve"> </w:t>
      </w:r>
      <w:r w:rsidR="00D71B78" w:rsidRPr="00A34E74">
        <w:t>closed</w:t>
      </w:r>
      <w:r w:rsidR="00D71B78" w:rsidRPr="00A34E74">
        <w:rPr>
          <w:spacing w:val="-15"/>
        </w:rPr>
        <w:t xml:space="preserve"> </w:t>
      </w:r>
      <w:r w:rsidR="00D71B78" w:rsidRPr="00A34E74">
        <w:t>or</w:t>
      </w:r>
      <w:r w:rsidR="00D71B78" w:rsidRPr="00A34E74">
        <w:rPr>
          <w:spacing w:val="-14"/>
        </w:rPr>
        <w:t xml:space="preserve"> </w:t>
      </w:r>
      <w:r w:rsidR="00D71B78" w:rsidRPr="00A34E74">
        <w:t>unexpectedly</w:t>
      </w:r>
      <w:r w:rsidR="00D71B78" w:rsidRPr="00A34E74">
        <w:rPr>
          <w:spacing w:val="-14"/>
        </w:rPr>
        <w:t xml:space="preserve"> </w:t>
      </w:r>
      <w:r w:rsidR="00D71B78" w:rsidRPr="00A34E74">
        <w:t>evacuated</w:t>
      </w:r>
      <w:r w:rsidR="00D71B78" w:rsidRPr="00A34E74">
        <w:rPr>
          <w:spacing w:val="-12"/>
        </w:rPr>
        <w:t xml:space="preserve"> </w:t>
      </w:r>
      <w:r w:rsidR="00D71B78" w:rsidRPr="00A34E74">
        <w:t>due</w:t>
      </w:r>
      <w:r w:rsidR="00D71B78" w:rsidRPr="00A34E74">
        <w:rPr>
          <w:spacing w:val="-16"/>
        </w:rPr>
        <w:t xml:space="preserve"> </w:t>
      </w:r>
      <w:r w:rsidR="00D71B78" w:rsidRPr="00A34E74">
        <w:t>to</w:t>
      </w:r>
      <w:r w:rsidR="00D71B78" w:rsidRPr="00A34E74">
        <w:rPr>
          <w:spacing w:val="-14"/>
        </w:rPr>
        <w:t xml:space="preserve"> </w:t>
      </w:r>
      <w:r w:rsidR="00D71B78" w:rsidRPr="00A34E74">
        <w:t>a</w:t>
      </w:r>
      <w:r w:rsidR="00D71B78" w:rsidRPr="00A34E74">
        <w:rPr>
          <w:spacing w:val="-15"/>
        </w:rPr>
        <w:t xml:space="preserve"> </w:t>
      </w:r>
      <w:r w:rsidR="00D71B78" w:rsidRPr="00A34E74">
        <w:t>natural</w:t>
      </w:r>
      <w:r w:rsidR="00D71B78" w:rsidRPr="00A34E74">
        <w:rPr>
          <w:spacing w:val="-13"/>
        </w:rPr>
        <w:t xml:space="preserve"> </w:t>
      </w:r>
      <w:r w:rsidR="00D71B78" w:rsidRPr="00A34E74">
        <w:t>or</w:t>
      </w:r>
      <w:r w:rsidR="00D71B78" w:rsidRPr="00A34E74">
        <w:rPr>
          <w:spacing w:val="-13"/>
        </w:rPr>
        <w:t xml:space="preserve"> </w:t>
      </w:r>
      <w:r w:rsidR="00D71B78" w:rsidRPr="00A34E74">
        <w:t xml:space="preserve">manmade disaster. </w:t>
      </w:r>
      <w:r w:rsidR="00D71B78">
        <w:t xml:space="preserve"> </w:t>
      </w:r>
      <w:r w:rsidR="00D71B78" w:rsidRPr="00A34E74">
        <w:t xml:space="preserve">The development of this reunification plan is in coordination with </w:t>
      </w:r>
      <w:r w:rsidR="00D71B78">
        <w:t>key</w:t>
      </w:r>
      <w:r w:rsidR="00D71B78" w:rsidRPr="00A34E74">
        <w:t xml:space="preserve"> public safety partners</w:t>
      </w:r>
      <w:r w:rsidR="00D71B78">
        <w:t>, which may include but not be limited to:</w:t>
      </w:r>
    </w:p>
    <w:p w14:paraId="78DF4ACA" w14:textId="77777777" w:rsidR="003C5408" w:rsidRPr="00D71B78" w:rsidRDefault="003C5408" w:rsidP="000B3C41">
      <w:pPr>
        <w:pStyle w:val="ListParagraph"/>
        <w:numPr>
          <w:ilvl w:val="0"/>
          <w:numId w:val="2"/>
        </w:numPr>
        <w:ind w:hanging="720"/>
      </w:pPr>
      <w:r>
        <w:t>Department of Children &amp; Families</w:t>
      </w:r>
      <w:bookmarkStart w:id="1" w:name="_bookmark12"/>
      <w:bookmarkEnd w:id="1"/>
    </w:p>
    <w:p w14:paraId="29451AA0" w14:textId="36B69258" w:rsidR="003C5408" w:rsidRDefault="003C5408" w:rsidP="000B3C41">
      <w:pPr>
        <w:pStyle w:val="ListParagraph"/>
        <w:numPr>
          <w:ilvl w:val="0"/>
          <w:numId w:val="2"/>
        </w:numPr>
        <w:ind w:hanging="720"/>
      </w:pPr>
      <w:r>
        <w:t>EMS/Fire Rescue</w:t>
      </w:r>
    </w:p>
    <w:p w14:paraId="5B1B2DB0" w14:textId="77777777" w:rsidR="003C5408" w:rsidRDefault="003C5408" w:rsidP="000B3C41">
      <w:pPr>
        <w:pStyle w:val="ListParagraph"/>
        <w:numPr>
          <w:ilvl w:val="0"/>
          <w:numId w:val="2"/>
        </w:numPr>
        <w:ind w:hanging="720"/>
      </w:pPr>
      <w:r>
        <w:t>Hospitals</w:t>
      </w:r>
    </w:p>
    <w:p w14:paraId="3CB4904E" w14:textId="77777777" w:rsidR="003C5408" w:rsidRDefault="003C5408" w:rsidP="000B3C41">
      <w:pPr>
        <w:pStyle w:val="ListParagraph"/>
        <w:numPr>
          <w:ilvl w:val="0"/>
          <w:numId w:val="2"/>
        </w:numPr>
        <w:ind w:hanging="720"/>
      </w:pPr>
      <w:r>
        <w:t>Law Enforcement</w:t>
      </w:r>
    </w:p>
    <w:p w14:paraId="7610D23B" w14:textId="77777777" w:rsidR="003C5408" w:rsidRDefault="003C5408" w:rsidP="000B3C41">
      <w:pPr>
        <w:pStyle w:val="ListParagraph"/>
        <w:numPr>
          <w:ilvl w:val="0"/>
          <w:numId w:val="2"/>
        </w:numPr>
        <w:ind w:hanging="720"/>
      </w:pPr>
      <w:r>
        <w:t>Local/State Emergency Management</w:t>
      </w:r>
    </w:p>
    <w:p w14:paraId="7E5E0FB9" w14:textId="77777777" w:rsidR="003C5408" w:rsidRDefault="003C5408" w:rsidP="000B3C41">
      <w:pPr>
        <w:pStyle w:val="ListParagraph"/>
        <w:numPr>
          <w:ilvl w:val="0"/>
          <w:numId w:val="2"/>
        </w:numPr>
        <w:ind w:hanging="720"/>
      </w:pPr>
      <w:r>
        <w:t>Regional Disaster Medical Coalitions</w:t>
      </w:r>
    </w:p>
    <w:p w14:paraId="058557E1" w14:textId="77777777" w:rsidR="009E4334" w:rsidRDefault="009E4334" w:rsidP="000B3C41">
      <w:pPr>
        <w:pStyle w:val="Footer"/>
        <w:tabs>
          <w:tab w:val="clear" w:pos="4320"/>
          <w:tab w:val="clear" w:pos="8640"/>
        </w:tabs>
        <w:ind w:left="720"/>
      </w:pPr>
    </w:p>
    <w:p w14:paraId="058557E2" w14:textId="77777777" w:rsidR="009E4334" w:rsidRDefault="009E4334" w:rsidP="000B3C41">
      <w:pPr>
        <w:numPr>
          <w:ilvl w:val="0"/>
          <w:numId w:val="1"/>
        </w:numPr>
        <w:tabs>
          <w:tab w:val="clear" w:pos="720"/>
        </w:tabs>
        <w:rPr>
          <w:b/>
        </w:rPr>
      </w:pPr>
      <w:r>
        <w:rPr>
          <w:b/>
          <w:u w:val="single"/>
        </w:rPr>
        <w:t>DEFINITIONS:</w:t>
      </w:r>
    </w:p>
    <w:p w14:paraId="058557E3" w14:textId="77777777" w:rsidR="009E4334" w:rsidRDefault="009E4334" w:rsidP="000B3C41">
      <w:pPr>
        <w:ind w:left="1440" w:hanging="720"/>
      </w:pPr>
      <w:r>
        <w:t>When used in this policy these terms have the following meanings:</w:t>
      </w:r>
    </w:p>
    <w:p w14:paraId="22AA30DA" w14:textId="77777777" w:rsidR="00D71B78" w:rsidRPr="00D71B78" w:rsidRDefault="00D71B78" w:rsidP="009834E1">
      <w:pPr>
        <w:pStyle w:val="ListParagraph"/>
        <w:numPr>
          <w:ilvl w:val="0"/>
          <w:numId w:val="77"/>
        </w:numPr>
        <w:ind w:hanging="720"/>
        <w:rPr>
          <w:spacing w:val="-2"/>
        </w:rPr>
      </w:pPr>
      <w:r>
        <w:t xml:space="preserve">Comprehensive Emergency Management Plan: </w:t>
      </w:r>
      <w:r w:rsidRPr="00A34E74">
        <w:t>The</w:t>
      </w:r>
      <w:r w:rsidRPr="00D71B78">
        <w:rPr>
          <w:spacing w:val="-7"/>
        </w:rPr>
        <w:t xml:space="preserve"> School </w:t>
      </w:r>
      <w:r>
        <w:t>District</w:t>
      </w:r>
      <w:r w:rsidRPr="00A34E74">
        <w:t>’s</w:t>
      </w:r>
      <w:r w:rsidRPr="00D71B78">
        <w:rPr>
          <w:spacing w:val="-7"/>
        </w:rPr>
        <w:t xml:space="preserve"> </w:t>
      </w:r>
      <w:r w:rsidRPr="00A34E74">
        <w:t>plan</w:t>
      </w:r>
      <w:r w:rsidRPr="00D71B78">
        <w:rPr>
          <w:spacing w:val="-7"/>
        </w:rPr>
        <w:t xml:space="preserve"> </w:t>
      </w:r>
      <w:r w:rsidRPr="00A34E74">
        <w:t>for</w:t>
      </w:r>
      <w:r w:rsidRPr="00D71B78">
        <w:rPr>
          <w:spacing w:val="-6"/>
        </w:rPr>
        <w:t xml:space="preserve"> </w:t>
      </w:r>
      <w:r w:rsidRPr="00A34E74">
        <w:t>responding</w:t>
      </w:r>
      <w:r w:rsidRPr="00D71B78">
        <w:rPr>
          <w:spacing w:val="-3"/>
        </w:rPr>
        <w:t xml:space="preserve"> </w:t>
      </w:r>
      <w:r w:rsidRPr="00A34E74">
        <w:t>appropriately</w:t>
      </w:r>
      <w:r w:rsidRPr="00D71B78">
        <w:rPr>
          <w:spacing w:val="-7"/>
        </w:rPr>
        <w:t xml:space="preserve"> </w:t>
      </w:r>
      <w:r w:rsidRPr="00A34E74">
        <w:t>to</w:t>
      </w:r>
      <w:r w:rsidRPr="00D71B78">
        <w:rPr>
          <w:spacing w:val="-8"/>
        </w:rPr>
        <w:t xml:space="preserve"> </w:t>
      </w:r>
      <w:r w:rsidRPr="00D71B78">
        <w:rPr>
          <w:spacing w:val="-2"/>
        </w:rPr>
        <w:t>hazards.</w:t>
      </w:r>
    </w:p>
    <w:p w14:paraId="7620D09E" w14:textId="77777777" w:rsidR="00D71B78" w:rsidRDefault="00D71B78" w:rsidP="009834E1">
      <w:pPr>
        <w:pStyle w:val="ListParagraph"/>
        <w:numPr>
          <w:ilvl w:val="0"/>
          <w:numId w:val="77"/>
        </w:numPr>
        <w:ind w:hanging="720"/>
      </w:pPr>
      <w:r>
        <w:rPr>
          <w:spacing w:val="-2"/>
        </w:rPr>
        <w:t xml:space="preserve">District </w:t>
      </w:r>
      <w:r w:rsidRPr="00D71B78">
        <w:t>Family</w:t>
      </w:r>
      <w:r>
        <w:rPr>
          <w:spacing w:val="-2"/>
        </w:rPr>
        <w:t xml:space="preserve"> Reunification Center Operations Chief: </w:t>
      </w:r>
      <w:r w:rsidRPr="00A34E74">
        <w:t>An</w:t>
      </w:r>
      <w:r w:rsidRPr="00A34E74">
        <w:rPr>
          <w:spacing w:val="40"/>
        </w:rPr>
        <w:t xml:space="preserve"> </w:t>
      </w:r>
      <w:r w:rsidRPr="00A34E74">
        <w:t>individual</w:t>
      </w:r>
      <w:r w:rsidRPr="00A34E74">
        <w:rPr>
          <w:spacing w:val="40"/>
        </w:rPr>
        <w:t xml:space="preserve"> </w:t>
      </w:r>
      <w:r w:rsidRPr="00A34E74">
        <w:t>responsible</w:t>
      </w:r>
      <w:r w:rsidRPr="00A34E74">
        <w:rPr>
          <w:spacing w:val="40"/>
        </w:rPr>
        <w:t xml:space="preserve"> </w:t>
      </w:r>
      <w:r w:rsidRPr="00A34E74">
        <w:t>for</w:t>
      </w:r>
      <w:r w:rsidRPr="00A34E74">
        <w:rPr>
          <w:spacing w:val="40"/>
        </w:rPr>
        <w:t xml:space="preserve"> </w:t>
      </w:r>
      <w:r w:rsidRPr="00A34E74">
        <w:t>supporting</w:t>
      </w:r>
      <w:r w:rsidRPr="00A34E74">
        <w:rPr>
          <w:spacing w:val="40"/>
        </w:rPr>
        <w:t xml:space="preserve"> </w:t>
      </w:r>
      <w:r w:rsidRPr="00A34E74">
        <w:t>the</w:t>
      </w:r>
      <w:r w:rsidRPr="00A34E74">
        <w:rPr>
          <w:spacing w:val="40"/>
        </w:rPr>
        <w:t xml:space="preserve"> </w:t>
      </w:r>
      <w:r w:rsidRPr="00A34E74">
        <w:t>management</w:t>
      </w:r>
      <w:r w:rsidRPr="00A34E74">
        <w:rPr>
          <w:spacing w:val="40"/>
        </w:rPr>
        <w:t xml:space="preserve"> </w:t>
      </w:r>
      <w:r w:rsidRPr="00A34E74">
        <w:t xml:space="preserve">of reunification operations at a designated off-site </w:t>
      </w:r>
      <w:r>
        <w:t>District</w:t>
      </w:r>
      <w:r w:rsidRPr="00A34E74">
        <w:t xml:space="preserve"> facility.</w:t>
      </w:r>
    </w:p>
    <w:p w14:paraId="63F02ACB" w14:textId="77777777" w:rsidR="00D71B78" w:rsidRDefault="00D71B78" w:rsidP="009834E1">
      <w:pPr>
        <w:pStyle w:val="ListParagraph"/>
        <w:numPr>
          <w:ilvl w:val="0"/>
          <w:numId w:val="77"/>
        </w:numPr>
        <w:ind w:hanging="720"/>
      </w:pPr>
      <w:r>
        <w:t xml:space="preserve">Emergency Coordination Center: </w:t>
      </w:r>
      <w:r w:rsidRPr="00A34E74">
        <w:rPr>
          <w:spacing w:val="-2"/>
        </w:rPr>
        <w:t xml:space="preserve">School </w:t>
      </w:r>
      <w:r>
        <w:rPr>
          <w:spacing w:val="-2"/>
        </w:rPr>
        <w:t>District</w:t>
      </w:r>
      <w:r w:rsidRPr="00A34E74">
        <w:rPr>
          <w:spacing w:val="-2"/>
        </w:rPr>
        <w:t>’s location where</w:t>
      </w:r>
      <w:r w:rsidRPr="00A34E74">
        <w:rPr>
          <w:spacing w:val="-3"/>
        </w:rPr>
        <w:t xml:space="preserve"> </w:t>
      </w:r>
      <w:r w:rsidRPr="00A34E74">
        <w:rPr>
          <w:spacing w:val="-2"/>
        </w:rPr>
        <w:t>resource</w:t>
      </w:r>
      <w:r w:rsidRPr="00A34E74">
        <w:rPr>
          <w:spacing w:val="-3"/>
        </w:rPr>
        <w:t xml:space="preserve"> </w:t>
      </w:r>
      <w:r w:rsidRPr="00A34E74">
        <w:rPr>
          <w:spacing w:val="-2"/>
        </w:rPr>
        <w:t>coordination, emergency</w:t>
      </w:r>
      <w:r w:rsidRPr="00A34E74">
        <w:rPr>
          <w:spacing w:val="-3"/>
        </w:rPr>
        <w:t xml:space="preserve"> </w:t>
      </w:r>
      <w:r w:rsidRPr="00A34E74">
        <w:rPr>
          <w:spacing w:val="-2"/>
        </w:rPr>
        <w:t xml:space="preserve">public </w:t>
      </w:r>
      <w:r w:rsidRPr="00A34E74">
        <w:t xml:space="preserve">information, and planning are performed on behalf of </w:t>
      </w:r>
      <w:r>
        <w:t>District</w:t>
      </w:r>
      <w:r w:rsidRPr="00A34E74">
        <w:t xml:space="preserve"> reunification efforts</w:t>
      </w:r>
    </w:p>
    <w:p w14:paraId="0FA68F15" w14:textId="77777777" w:rsidR="00D71B78" w:rsidRDefault="00D71B78" w:rsidP="009834E1">
      <w:pPr>
        <w:pStyle w:val="ListParagraph"/>
        <w:numPr>
          <w:ilvl w:val="0"/>
          <w:numId w:val="77"/>
        </w:numPr>
        <w:ind w:hanging="720"/>
      </w:pPr>
      <w:r>
        <w:t xml:space="preserve">Emergency Response Plan: </w:t>
      </w:r>
      <w:r w:rsidRPr="00A34E74">
        <w:t xml:space="preserve">A dedicated </w:t>
      </w:r>
      <w:r>
        <w:t>District</w:t>
      </w:r>
      <w:r w:rsidRPr="00A34E74">
        <w:t>-trained staff of a facility, who at times of emergencies, are called to initiate emergency response protocols, referred to in this plan as ERTs.</w:t>
      </w:r>
    </w:p>
    <w:p w14:paraId="03CBCA3C" w14:textId="77777777" w:rsidR="00D71B78" w:rsidRDefault="00D71B78" w:rsidP="009834E1">
      <w:pPr>
        <w:pStyle w:val="ListParagraph"/>
        <w:numPr>
          <w:ilvl w:val="0"/>
          <w:numId w:val="77"/>
        </w:numPr>
        <w:ind w:hanging="720"/>
      </w:pPr>
      <w:r>
        <w:t xml:space="preserve">Family Reunification Center: </w:t>
      </w:r>
      <w:r w:rsidRPr="00A34E74">
        <w:t>A site, either at the facility of impact or off-site, established to facilitate the orderly and</w:t>
      </w:r>
      <w:r w:rsidRPr="00A34E74">
        <w:rPr>
          <w:spacing w:val="-2"/>
        </w:rPr>
        <w:t xml:space="preserve"> </w:t>
      </w:r>
      <w:r w:rsidRPr="00A34E74">
        <w:t>controlled reunification of students with their parents or other authorized individuals.</w:t>
      </w:r>
    </w:p>
    <w:p w14:paraId="3C1A1CB7" w14:textId="77777777" w:rsidR="00D71B78" w:rsidRPr="00D71B78" w:rsidRDefault="00D71B78" w:rsidP="009834E1">
      <w:pPr>
        <w:pStyle w:val="ListParagraph"/>
        <w:numPr>
          <w:ilvl w:val="0"/>
          <w:numId w:val="77"/>
        </w:numPr>
        <w:ind w:hanging="720"/>
      </w:pPr>
      <w:r>
        <w:t>Incident Commander: The</w:t>
      </w:r>
      <w:r w:rsidRPr="00A34E74">
        <w:t xml:space="preserve"> individual responsible for the initial stages of an emergency </w:t>
      </w:r>
      <w:r w:rsidRPr="00A34E74">
        <w:rPr>
          <w:spacing w:val="-2"/>
        </w:rPr>
        <w:t>response.</w:t>
      </w:r>
    </w:p>
    <w:p w14:paraId="50CC65CE" w14:textId="77777777" w:rsidR="00D71B78" w:rsidRDefault="00D71B78" w:rsidP="009834E1">
      <w:pPr>
        <w:pStyle w:val="ListParagraph"/>
        <w:numPr>
          <w:ilvl w:val="0"/>
          <w:numId w:val="77"/>
        </w:numPr>
        <w:ind w:hanging="720"/>
      </w:pPr>
      <w:r>
        <w:t xml:space="preserve">Joint Information Center: </w:t>
      </w:r>
      <w:r w:rsidRPr="00A34E74">
        <w:t>The</w:t>
      </w:r>
      <w:r w:rsidRPr="00A34E74">
        <w:rPr>
          <w:spacing w:val="-2"/>
        </w:rPr>
        <w:t xml:space="preserve"> </w:t>
      </w:r>
      <w:r w:rsidRPr="00A34E74">
        <w:t>physical</w:t>
      </w:r>
      <w:r w:rsidRPr="00A34E74">
        <w:rPr>
          <w:spacing w:val="-3"/>
        </w:rPr>
        <w:t xml:space="preserve"> </w:t>
      </w:r>
      <w:r w:rsidRPr="00A34E74">
        <w:t>location</w:t>
      </w:r>
      <w:r w:rsidRPr="00A34E74">
        <w:rPr>
          <w:spacing w:val="-2"/>
        </w:rPr>
        <w:t xml:space="preserve"> </w:t>
      </w:r>
      <w:r w:rsidRPr="00A34E74">
        <w:t>which</w:t>
      </w:r>
      <w:r w:rsidRPr="00A34E74">
        <w:rPr>
          <w:spacing w:val="-2"/>
        </w:rPr>
        <w:t xml:space="preserve"> </w:t>
      </w:r>
      <w:r w:rsidRPr="00A34E74">
        <w:t>is</w:t>
      </w:r>
      <w:r w:rsidRPr="00A34E74">
        <w:rPr>
          <w:spacing w:val="-2"/>
        </w:rPr>
        <w:t xml:space="preserve"> </w:t>
      </w:r>
      <w:r w:rsidRPr="00A34E74">
        <w:t>established</w:t>
      </w:r>
      <w:r w:rsidRPr="00A34E74">
        <w:rPr>
          <w:spacing w:val="-2"/>
        </w:rPr>
        <w:t xml:space="preserve"> </w:t>
      </w:r>
      <w:r w:rsidRPr="00A34E74">
        <w:t>as</w:t>
      </w:r>
      <w:r w:rsidRPr="00A34E74">
        <w:rPr>
          <w:spacing w:val="-3"/>
        </w:rPr>
        <w:t xml:space="preserve"> </w:t>
      </w:r>
      <w:r w:rsidRPr="00A34E74">
        <w:t>the</w:t>
      </w:r>
      <w:r w:rsidRPr="00A34E74">
        <w:rPr>
          <w:spacing w:val="-4"/>
        </w:rPr>
        <w:t xml:space="preserve"> </w:t>
      </w:r>
      <w:r w:rsidRPr="00A34E74">
        <w:t>central</w:t>
      </w:r>
      <w:r w:rsidRPr="00A34E74">
        <w:rPr>
          <w:spacing w:val="-3"/>
        </w:rPr>
        <w:t xml:space="preserve"> </w:t>
      </w:r>
      <w:r w:rsidRPr="00A34E74">
        <w:t>point</w:t>
      </w:r>
      <w:r w:rsidRPr="00A34E74">
        <w:rPr>
          <w:spacing w:val="-3"/>
        </w:rPr>
        <w:t xml:space="preserve"> </w:t>
      </w:r>
      <w:r w:rsidRPr="00A34E74">
        <w:t>of contact for news media and relevant parties to coordinate incident information.</w:t>
      </w:r>
    </w:p>
    <w:p w14:paraId="4C6A7B0F" w14:textId="77777777" w:rsidR="00D71B78" w:rsidRDefault="00D71B78" w:rsidP="009834E1">
      <w:pPr>
        <w:pStyle w:val="ListParagraph"/>
        <w:numPr>
          <w:ilvl w:val="0"/>
          <w:numId w:val="77"/>
        </w:numPr>
        <w:ind w:hanging="720"/>
      </w:pPr>
      <w:r>
        <w:t xml:space="preserve">Psychological First Aid: </w:t>
      </w:r>
      <w:r w:rsidRPr="00A34E74">
        <w:t>An initial disaster response intervention to promote safety, stabilize survivors of disasters, and connect individuals to help and resources.</w:t>
      </w:r>
    </w:p>
    <w:p w14:paraId="2BFFC584" w14:textId="77777777" w:rsidR="00D71B78" w:rsidRDefault="00D71B78" w:rsidP="009834E1">
      <w:pPr>
        <w:pStyle w:val="ListParagraph"/>
        <w:numPr>
          <w:ilvl w:val="0"/>
          <w:numId w:val="77"/>
        </w:numPr>
        <w:ind w:hanging="720"/>
      </w:pPr>
      <w:r>
        <w:t xml:space="preserve">Rapid Needs Assessment: </w:t>
      </w:r>
      <w:r w:rsidRPr="00A34E74">
        <w:t>Actions at the initial stage of a crisis or emergency to enable understanding of key information that steer program plans, design, and implementation.</w:t>
      </w:r>
    </w:p>
    <w:p w14:paraId="0E493558" w14:textId="77777777" w:rsidR="00D71B78" w:rsidRDefault="00D71B78" w:rsidP="009834E1">
      <w:pPr>
        <w:pStyle w:val="ListParagraph"/>
        <w:numPr>
          <w:ilvl w:val="0"/>
          <w:numId w:val="77"/>
        </w:numPr>
        <w:ind w:hanging="720"/>
      </w:pPr>
      <w:r>
        <w:t>Reunification Incident Commander: The</w:t>
      </w:r>
      <w:r w:rsidRPr="00A34E74">
        <w:rPr>
          <w:spacing w:val="28"/>
        </w:rPr>
        <w:t xml:space="preserve"> </w:t>
      </w:r>
      <w:r w:rsidRPr="00A34E74">
        <w:t>individual</w:t>
      </w:r>
      <w:r w:rsidRPr="00A34E74">
        <w:rPr>
          <w:spacing w:val="27"/>
        </w:rPr>
        <w:t xml:space="preserve"> </w:t>
      </w:r>
      <w:r w:rsidRPr="00A34E74">
        <w:t xml:space="preserve">responsible for managing School </w:t>
      </w:r>
      <w:r>
        <w:t>District</w:t>
      </w:r>
      <w:r w:rsidRPr="00A34E74">
        <w:rPr>
          <w:spacing w:val="27"/>
        </w:rPr>
        <w:t xml:space="preserve"> </w:t>
      </w:r>
      <w:r w:rsidRPr="00A34E74">
        <w:t>led</w:t>
      </w:r>
      <w:r w:rsidRPr="00A34E74">
        <w:rPr>
          <w:spacing w:val="27"/>
        </w:rPr>
        <w:t xml:space="preserve"> </w:t>
      </w:r>
      <w:r w:rsidRPr="00A34E74">
        <w:t>emergency reunification operations.</w:t>
      </w:r>
    </w:p>
    <w:p w14:paraId="29902306" w14:textId="77777777" w:rsidR="00D71B78" w:rsidRDefault="00D71B78" w:rsidP="009834E1">
      <w:pPr>
        <w:pStyle w:val="ListParagraph"/>
        <w:numPr>
          <w:ilvl w:val="0"/>
          <w:numId w:val="77"/>
        </w:numPr>
        <w:ind w:hanging="720"/>
      </w:pPr>
      <w:r>
        <w:t xml:space="preserve">Special Health and Functional Needs: </w:t>
      </w:r>
      <w:r w:rsidRPr="00A34E74">
        <w:t>Physical, intellectual, and developmental disabilities, as well as long-standing medical conditions.</w:t>
      </w:r>
    </w:p>
    <w:p w14:paraId="6B8AE694" w14:textId="77777777" w:rsidR="00D71B78" w:rsidRDefault="00D71B78" w:rsidP="000B3C41">
      <w:pPr>
        <w:ind w:left="720"/>
      </w:pPr>
    </w:p>
    <w:p w14:paraId="058557E5" w14:textId="77777777" w:rsidR="009E4334" w:rsidRDefault="009E4334" w:rsidP="000B3C41">
      <w:pPr>
        <w:numPr>
          <w:ilvl w:val="0"/>
          <w:numId w:val="1"/>
        </w:numPr>
        <w:tabs>
          <w:tab w:val="clear" w:pos="720"/>
        </w:tabs>
      </w:pPr>
      <w:r>
        <w:rPr>
          <w:b/>
          <w:u w:val="single"/>
        </w:rPr>
        <w:t>POLICY:</w:t>
      </w:r>
      <w:r>
        <w:rPr>
          <w:b/>
        </w:rPr>
        <w:t xml:space="preserve"> </w:t>
      </w:r>
    </w:p>
    <w:p w14:paraId="058557E6" w14:textId="7B6BD026" w:rsidR="009E4334" w:rsidRDefault="009E4334" w:rsidP="000B3C41">
      <w:pPr>
        <w:ind w:left="720"/>
      </w:pPr>
      <w:r>
        <w:t xml:space="preserve">It is the policy of </w:t>
      </w:r>
      <w:r w:rsidR="00D71B78">
        <w:t>the organization</w:t>
      </w:r>
      <w:r>
        <w:t xml:space="preserve"> t</w:t>
      </w:r>
      <w:r w:rsidR="004D0E69">
        <w:t>o</w:t>
      </w:r>
      <w:r w:rsidR="00D71B78">
        <w:t xml:space="preserve"> </w:t>
      </w:r>
      <w:r w:rsidR="00EA1540">
        <w:t>…</w:t>
      </w:r>
    </w:p>
    <w:p w14:paraId="058557E7" w14:textId="77777777" w:rsidR="009E4334" w:rsidRDefault="009E4334" w:rsidP="000B3C41">
      <w:pPr>
        <w:ind w:left="720"/>
      </w:pPr>
    </w:p>
    <w:p w14:paraId="058557E8" w14:textId="77777777" w:rsidR="009E4334" w:rsidRDefault="009E4334" w:rsidP="000B3C41">
      <w:pPr>
        <w:numPr>
          <w:ilvl w:val="0"/>
          <w:numId w:val="1"/>
        </w:numPr>
        <w:tabs>
          <w:tab w:val="clear" w:pos="720"/>
        </w:tabs>
      </w:pPr>
      <w:r>
        <w:rPr>
          <w:b/>
          <w:u w:val="single"/>
        </w:rPr>
        <w:t>PROCEDURE:</w:t>
      </w:r>
    </w:p>
    <w:p w14:paraId="2A928AB2" w14:textId="77777777" w:rsidR="00D71B78" w:rsidRPr="00A34E74" w:rsidRDefault="00D71B78" w:rsidP="000B3C41">
      <w:pPr>
        <w:pStyle w:val="ListParagraph"/>
        <w:numPr>
          <w:ilvl w:val="0"/>
          <w:numId w:val="3"/>
        </w:numPr>
        <w:ind w:hanging="720"/>
      </w:pPr>
      <w:r w:rsidRPr="00A34E74">
        <w:t>This</w:t>
      </w:r>
      <w:r w:rsidRPr="00A34E74">
        <w:rPr>
          <w:spacing w:val="-16"/>
        </w:rPr>
        <w:t xml:space="preserve"> </w:t>
      </w:r>
      <w:r w:rsidRPr="00A34E74">
        <w:t>plan</w:t>
      </w:r>
      <w:r w:rsidRPr="00A34E74">
        <w:rPr>
          <w:spacing w:val="-13"/>
        </w:rPr>
        <w:t xml:space="preserve"> </w:t>
      </w:r>
      <w:r w:rsidRPr="00A34E74">
        <w:t>is</w:t>
      </w:r>
      <w:r w:rsidRPr="00A34E74">
        <w:rPr>
          <w:spacing w:val="-14"/>
        </w:rPr>
        <w:t xml:space="preserve"> </w:t>
      </w:r>
      <w:r w:rsidRPr="00A34E74">
        <w:t>applicable</w:t>
      </w:r>
      <w:r w:rsidRPr="00A34E74">
        <w:rPr>
          <w:spacing w:val="-13"/>
        </w:rPr>
        <w:t xml:space="preserve"> </w:t>
      </w:r>
      <w:r w:rsidRPr="00A34E74">
        <w:t>to</w:t>
      </w:r>
      <w:r w:rsidRPr="00A34E74">
        <w:rPr>
          <w:spacing w:val="-16"/>
        </w:rPr>
        <w:t xml:space="preserve"> </w:t>
      </w:r>
      <w:r w:rsidRPr="00A34E74">
        <w:t>divisions,</w:t>
      </w:r>
      <w:r w:rsidRPr="00A34E74">
        <w:rPr>
          <w:spacing w:val="-11"/>
        </w:rPr>
        <w:t xml:space="preserve"> </w:t>
      </w:r>
      <w:r w:rsidRPr="00A34E74">
        <w:t>departments,</w:t>
      </w:r>
      <w:r w:rsidRPr="00A34E74">
        <w:rPr>
          <w:spacing w:val="-14"/>
        </w:rPr>
        <w:t xml:space="preserve"> </w:t>
      </w:r>
      <w:r w:rsidRPr="00A34E74">
        <w:t>services</w:t>
      </w:r>
      <w:r w:rsidRPr="00A34E74">
        <w:rPr>
          <w:spacing w:val="-13"/>
        </w:rPr>
        <w:t xml:space="preserve"> </w:t>
      </w:r>
      <w:r w:rsidRPr="00A34E74">
        <w:t>and</w:t>
      </w:r>
      <w:r w:rsidRPr="00A34E74">
        <w:rPr>
          <w:spacing w:val="-13"/>
        </w:rPr>
        <w:t xml:space="preserve"> </w:t>
      </w:r>
      <w:r w:rsidRPr="00A34E74">
        <w:t>personnel</w:t>
      </w:r>
      <w:r w:rsidRPr="00A34E74">
        <w:rPr>
          <w:spacing w:val="-15"/>
        </w:rPr>
        <w:t xml:space="preserve"> </w:t>
      </w:r>
      <w:r w:rsidRPr="00A34E74">
        <w:t>within</w:t>
      </w:r>
      <w:r w:rsidRPr="00A34E74">
        <w:rPr>
          <w:spacing w:val="-13"/>
        </w:rPr>
        <w:t xml:space="preserve"> </w:t>
      </w:r>
      <w:r w:rsidRPr="00A34E74">
        <w:t>the P</w:t>
      </w:r>
      <w:r>
        <w:t>ublic School District</w:t>
      </w:r>
      <w:r w:rsidRPr="00A34E74">
        <w:t xml:space="preserve"> structure, including but not limited to:</w:t>
      </w:r>
    </w:p>
    <w:p w14:paraId="52DF8E6D" w14:textId="77777777" w:rsidR="00D71B78" w:rsidRPr="00A34E74" w:rsidRDefault="00D71B78" w:rsidP="000B3C41">
      <w:pPr>
        <w:pStyle w:val="ListParagraph"/>
        <w:numPr>
          <w:ilvl w:val="1"/>
          <w:numId w:val="4"/>
        </w:numPr>
        <w:ind w:hanging="720"/>
      </w:pPr>
      <w:r>
        <w:t>District</w:t>
      </w:r>
      <w:r w:rsidRPr="00D71B78">
        <w:t xml:space="preserve"> departments</w:t>
      </w:r>
    </w:p>
    <w:p w14:paraId="6567DB8A" w14:textId="77777777" w:rsidR="00D71B78" w:rsidRPr="00A34E74" w:rsidRDefault="00D71B78" w:rsidP="000B3C41">
      <w:pPr>
        <w:pStyle w:val="ListParagraph"/>
        <w:numPr>
          <w:ilvl w:val="1"/>
          <w:numId w:val="4"/>
        </w:numPr>
        <w:ind w:hanging="720"/>
      </w:pPr>
      <w:r w:rsidRPr="00A34E74">
        <w:t>Schools</w:t>
      </w:r>
      <w:r w:rsidRPr="00D71B78">
        <w:t xml:space="preserve"> </w:t>
      </w:r>
      <w:r w:rsidRPr="00A34E74">
        <w:t>and</w:t>
      </w:r>
      <w:r w:rsidRPr="00D71B78">
        <w:t xml:space="preserve"> students</w:t>
      </w:r>
    </w:p>
    <w:p w14:paraId="5C5E2535" w14:textId="77777777" w:rsidR="00D71B78" w:rsidRPr="00A34E74" w:rsidRDefault="00D71B78" w:rsidP="000B3C41">
      <w:pPr>
        <w:pStyle w:val="ListParagraph"/>
        <w:numPr>
          <w:ilvl w:val="1"/>
          <w:numId w:val="4"/>
        </w:numPr>
        <w:ind w:hanging="720"/>
      </w:pPr>
      <w:r w:rsidRPr="00A34E74">
        <w:t>Full-time</w:t>
      </w:r>
      <w:r w:rsidRPr="00D71B78">
        <w:t xml:space="preserve"> </w:t>
      </w:r>
      <w:r w:rsidRPr="00A34E74">
        <w:t>and</w:t>
      </w:r>
      <w:r w:rsidRPr="00D71B78">
        <w:t xml:space="preserve"> </w:t>
      </w:r>
      <w:r w:rsidRPr="00A34E74">
        <w:t>part-time</w:t>
      </w:r>
      <w:r w:rsidRPr="00D71B78">
        <w:t xml:space="preserve"> employees</w:t>
      </w:r>
    </w:p>
    <w:p w14:paraId="22C6478F" w14:textId="77777777" w:rsidR="00D71B78" w:rsidRPr="00A34E74" w:rsidRDefault="00D71B78" w:rsidP="000B3C41">
      <w:pPr>
        <w:pStyle w:val="ListParagraph"/>
        <w:numPr>
          <w:ilvl w:val="1"/>
          <w:numId w:val="4"/>
        </w:numPr>
        <w:ind w:hanging="720"/>
      </w:pPr>
      <w:r w:rsidRPr="00A34E74">
        <w:t>Contracted</w:t>
      </w:r>
      <w:r w:rsidRPr="00D71B78">
        <w:t xml:space="preserve"> </w:t>
      </w:r>
      <w:r w:rsidRPr="00A34E74">
        <w:t>employees</w:t>
      </w:r>
      <w:r w:rsidRPr="00D71B78">
        <w:t xml:space="preserve"> </w:t>
      </w:r>
      <w:r w:rsidRPr="00A34E74">
        <w:t>representing</w:t>
      </w:r>
      <w:r w:rsidRPr="00D71B78">
        <w:t xml:space="preserve"> </w:t>
      </w:r>
      <w:r w:rsidRPr="00A34E74">
        <w:t>P</w:t>
      </w:r>
      <w:r>
        <w:t>ublic School District</w:t>
      </w:r>
    </w:p>
    <w:p w14:paraId="2BB4029B" w14:textId="77777777" w:rsidR="00D71B78" w:rsidRPr="00A34E74" w:rsidRDefault="00D71B78" w:rsidP="000B3C41">
      <w:pPr>
        <w:pStyle w:val="ListParagraph"/>
        <w:numPr>
          <w:ilvl w:val="1"/>
          <w:numId w:val="4"/>
        </w:numPr>
        <w:ind w:hanging="720"/>
      </w:pPr>
      <w:r w:rsidRPr="00D71B78">
        <w:t>Volunteers</w:t>
      </w:r>
    </w:p>
    <w:p w14:paraId="33D4BCFD" w14:textId="77777777" w:rsidR="00D71B78" w:rsidRPr="00D71B78" w:rsidRDefault="00D71B78" w:rsidP="000B3C41">
      <w:pPr>
        <w:pStyle w:val="ListParagraph"/>
        <w:numPr>
          <w:ilvl w:val="1"/>
          <w:numId w:val="4"/>
        </w:numPr>
        <w:ind w:hanging="720"/>
      </w:pPr>
      <w:r w:rsidRPr="00D71B78">
        <w:t>Visitors</w:t>
      </w:r>
    </w:p>
    <w:p w14:paraId="058557EA" w14:textId="4D944681" w:rsidR="00B16347" w:rsidRDefault="00580088" w:rsidP="000B3C41">
      <w:pPr>
        <w:pStyle w:val="ListParagraph"/>
        <w:numPr>
          <w:ilvl w:val="1"/>
          <w:numId w:val="4"/>
        </w:numPr>
        <w:ind w:hanging="720"/>
      </w:pPr>
      <w:r>
        <w:t>Any others</w:t>
      </w:r>
    </w:p>
    <w:p w14:paraId="4BA736BF" w14:textId="77777777" w:rsidR="00580088" w:rsidRPr="0046153B" w:rsidRDefault="00580088" w:rsidP="009834E1">
      <w:pPr>
        <w:pStyle w:val="ListParagraph"/>
        <w:numPr>
          <w:ilvl w:val="0"/>
          <w:numId w:val="78"/>
        </w:numPr>
        <w:ind w:hanging="720"/>
      </w:pPr>
      <w:r w:rsidRPr="00580088">
        <w:lastRenderedPageBreak/>
        <w:t>Reunification</w:t>
      </w:r>
      <w:r w:rsidRPr="0046153B">
        <w:t xml:space="preserve"> Sites</w:t>
      </w:r>
    </w:p>
    <w:p w14:paraId="68EC1A38" w14:textId="2175DD05" w:rsidR="00580088" w:rsidRPr="00A34E74" w:rsidRDefault="00580088" w:rsidP="000B3C41">
      <w:pPr>
        <w:pStyle w:val="ListParagraph"/>
        <w:widowControl w:val="0"/>
        <w:numPr>
          <w:ilvl w:val="0"/>
          <w:numId w:val="5"/>
        </w:numPr>
        <w:autoSpaceDE w:val="0"/>
        <w:autoSpaceDN w:val="0"/>
        <w:ind w:left="2160" w:hanging="720"/>
        <w:contextualSpacing w:val="0"/>
      </w:pPr>
      <w:r w:rsidRPr="00A34E74">
        <w:t>Reunification</w:t>
      </w:r>
      <w:r w:rsidRPr="00A34E74">
        <w:rPr>
          <w:spacing w:val="-8"/>
        </w:rPr>
        <w:t xml:space="preserve"> </w:t>
      </w:r>
      <w:r w:rsidRPr="00A34E74">
        <w:t>sites</w:t>
      </w:r>
      <w:r w:rsidRPr="00A34E74">
        <w:rPr>
          <w:spacing w:val="-9"/>
        </w:rPr>
        <w:t xml:space="preserve"> </w:t>
      </w:r>
      <w:r w:rsidR="0092422D">
        <w:rPr>
          <w:spacing w:val="-9"/>
        </w:rPr>
        <w:t xml:space="preserve">pre-identified locations where school districts </w:t>
      </w:r>
      <w:r w:rsidR="00BC31C3">
        <w:rPr>
          <w:spacing w:val="-9"/>
        </w:rPr>
        <w:t xml:space="preserve">can </w:t>
      </w:r>
      <w:r w:rsidR="007504A3">
        <w:rPr>
          <w:spacing w:val="-9"/>
        </w:rPr>
        <w:t xml:space="preserve">relocate students for the purposes of offsite relocation.  These </w:t>
      </w:r>
      <w:r w:rsidRPr="00A34E74">
        <w:t>locations</w:t>
      </w:r>
      <w:r w:rsidRPr="00A34E74">
        <w:rPr>
          <w:spacing w:val="-8"/>
        </w:rPr>
        <w:t xml:space="preserve"> </w:t>
      </w:r>
      <w:r w:rsidRPr="00A34E74">
        <w:t>are</w:t>
      </w:r>
      <w:r w:rsidRPr="00A34E74">
        <w:rPr>
          <w:spacing w:val="-8"/>
        </w:rPr>
        <w:t xml:space="preserve"> </w:t>
      </w:r>
      <w:r w:rsidRPr="00A34E74">
        <w:t>large</w:t>
      </w:r>
      <w:r w:rsidRPr="00A34E74">
        <w:rPr>
          <w:spacing w:val="-9"/>
        </w:rPr>
        <w:t xml:space="preserve"> </w:t>
      </w:r>
      <w:r w:rsidRPr="00A34E74">
        <w:t>enough</w:t>
      </w:r>
      <w:r w:rsidRPr="00A34E74">
        <w:rPr>
          <w:spacing w:val="-9"/>
        </w:rPr>
        <w:t xml:space="preserve"> </w:t>
      </w:r>
      <w:r w:rsidRPr="00A34E74">
        <w:t>to</w:t>
      </w:r>
      <w:r w:rsidRPr="00A34E74">
        <w:rPr>
          <w:spacing w:val="-11"/>
        </w:rPr>
        <w:t xml:space="preserve"> </w:t>
      </w:r>
      <w:r w:rsidRPr="00A34E74">
        <w:t>facilitate</w:t>
      </w:r>
      <w:r w:rsidRPr="00A34E74">
        <w:rPr>
          <w:spacing w:val="-11"/>
        </w:rPr>
        <w:t xml:space="preserve"> </w:t>
      </w:r>
      <w:r w:rsidRPr="00A34E74">
        <w:t>the</w:t>
      </w:r>
      <w:r w:rsidRPr="00A34E74">
        <w:rPr>
          <w:spacing w:val="-9"/>
        </w:rPr>
        <w:t xml:space="preserve"> </w:t>
      </w:r>
      <w:r w:rsidRPr="00A34E74">
        <w:t>reunification of the largest schools. Selection criteria include:</w:t>
      </w:r>
    </w:p>
    <w:p w14:paraId="44B6D892" w14:textId="07F618F6" w:rsidR="00580088" w:rsidRPr="00A34E74" w:rsidRDefault="00580088" w:rsidP="000B3C41">
      <w:pPr>
        <w:pStyle w:val="ListParagraph"/>
        <w:widowControl w:val="0"/>
        <w:numPr>
          <w:ilvl w:val="0"/>
          <w:numId w:val="6"/>
        </w:numPr>
        <w:autoSpaceDE w:val="0"/>
        <w:autoSpaceDN w:val="0"/>
        <w:ind w:left="2880" w:hanging="720"/>
        <w:contextualSpacing w:val="0"/>
      </w:pPr>
      <w:r w:rsidRPr="00A34E74">
        <w:t xml:space="preserve">Location - Geographic proximity of impacted school sites to reunification </w:t>
      </w:r>
      <w:r w:rsidRPr="00844267">
        <w:t>locations</w:t>
      </w:r>
      <w:r>
        <w:t>, with consideration being given to coverage across the entire school district.</w:t>
      </w:r>
    </w:p>
    <w:p w14:paraId="359F270A" w14:textId="77777777" w:rsidR="00580088" w:rsidRPr="00A34E74" w:rsidRDefault="00580088" w:rsidP="000B3C41">
      <w:pPr>
        <w:pStyle w:val="ListParagraph"/>
        <w:widowControl w:val="0"/>
        <w:numPr>
          <w:ilvl w:val="0"/>
          <w:numId w:val="6"/>
        </w:numPr>
        <w:autoSpaceDE w:val="0"/>
        <w:autoSpaceDN w:val="0"/>
        <w:ind w:left="2880" w:hanging="720"/>
        <w:contextualSpacing w:val="0"/>
      </w:pPr>
      <w:r w:rsidRPr="00A34E74">
        <w:t>Ease</w:t>
      </w:r>
      <w:r w:rsidRPr="00844267">
        <w:t xml:space="preserve"> </w:t>
      </w:r>
      <w:r w:rsidRPr="00A34E74">
        <w:t>of</w:t>
      </w:r>
      <w:r w:rsidRPr="00844267">
        <w:t xml:space="preserve"> </w:t>
      </w:r>
      <w:r w:rsidRPr="00A34E74">
        <w:t>access</w:t>
      </w:r>
      <w:r w:rsidRPr="00844267">
        <w:t xml:space="preserve"> </w:t>
      </w:r>
      <w:r w:rsidRPr="00A34E74">
        <w:t>-</w:t>
      </w:r>
      <w:r w:rsidRPr="00844267">
        <w:t xml:space="preserve"> </w:t>
      </w:r>
      <w:r w:rsidRPr="00A34E74">
        <w:t>Traffic</w:t>
      </w:r>
      <w:r w:rsidRPr="00844267">
        <w:t xml:space="preserve"> </w:t>
      </w:r>
      <w:r w:rsidRPr="00A34E74">
        <w:t>control,</w:t>
      </w:r>
      <w:r w:rsidRPr="00844267">
        <w:t xml:space="preserve"> </w:t>
      </w:r>
      <w:r w:rsidRPr="00A34E74">
        <w:t>secure</w:t>
      </w:r>
      <w:r w:rsidRPr="00844267">
        <w:t xml:space="preserve"> </w:t>
      </w:r>
      <w:r w:rsidRPr="00A34E74">
        <w:t>perimeter,</w:t>
      </w:r>
      <w:r w:rsidRPr="00844267">
        <w:t xml:space="preserve"> etc.</w:t>
      </w:r>
    </w:p>
    <w:p w14:paraId="35A987D8" w14:textId="77777777" w:rsidR="00580088" w:rsidRDefault="00580088" w:rsidP="000B3C41">
      <w:pPr>
        <w:pStyle w:val="ListParagraph"/>
        <w:widowControl w:val="0"/>
        <w:numPr>
          <w:ilvl w:val="0"/>
          <w:numId w:val="6"/>
        </w:numPr>
        <w:autoSpaceDE w:val="0"/>
        <w:autoSpaceDN w:val="0"/>
        <w:ind w:left="2880" w:hanging="720"/>
        <w:contextualSpacing w:val="0"/>
      </w:pPr>
      <w:r w:rsidRPr="00A34E74">
        <w:t>Site</w:t>
      </w:r>
      <w:r w:rsidRPr="00844267">
        <w:t xml:space="preserve"> </w:t>
      </w:r>
      <w:r w:rsidRPr="00A34E74">
        <w:t>access</w:t>
      </w:r>
      <w:r w:rsidRPr="00844267">
        <w:t xml:space="preserve"> </w:t>
      </w:r>
      <w:r w:rsidRPr="00A34E74">
        <w:t>-</w:t>
      </w:r>
      <w:r w:rsidRPr="00844267">
        <w:t xml:space="preserve"> </w:t>
      </w:r>
      <w:r w:rsidRPr="00A34E74">
        <w:t>Access</w:t>
      </w:r>
      <w:r w:rsidRPr="00844267">
        <w:t xml:space="preserve"> </w:t>
      </w:r>
      <w:r w:rsidRPr="00A34E74">
        <w:t>control</w:t>
      </w:r>
      <w:r w:rsidRPr="00844267">
        <w:t xml:space="preserve"> </w:t>
      </w:r>
      <w:r w:rsidRPr="00A34E74">
        <w:t>mechanisms</w:t>
      </w:r>
      <w:r w:rsidRPr="00844267">
        <w:t xml:space="preserve"> </w:t>
      </w:r>
      <w:r w:rsidRPr="00A34E74">
        <w:t>(access</w:t>
      </w:r>
      <w:r w:rsidRPr="00844267">
        <w:t xml:space="preserve"> </w:t>
      </w:r>
      <w:r w:rsidRPr="00A34E74">
        <w:t>card,</w:t>
      </w:r>
      <w:r w:rsidRPr="00844267">
        <w:t xml:space="preserve"> </w:t>
      </w:r>
      <w:r w:rsidRPr="00A34E74">
        <w:t>key</w:t>
      </w:r>
      <w:r w:rsidRPr="00844267">
        <w:t xml:space="preserve"> </w:t>
      </w:r>
      <w:r w:rsidRPr="00A34E74">
        <w:t>fob,</w:t>
      </w:r>
      <w:r w:rsidRPr="00844267">
        <w:t xml:space="preserve"> </w:t>
      </w:r>
      <w:r w:rsidRPr="00A34E74">
        <w:t xml:space="preserve">code </w:t>
      </w:r>
      <w:r w:rsidRPr="00844267">
        <w:t>locks)</w:t>
      </w:r>
    </w:p>
    <w:p w14:paraId="13742578" w14:textId="500ED468" w:rsidR="00580088" w:rsidRPr="00A34E74" w:rsidRDefault="00580088" w:rsidP="000B3C41">
      <w:pPr>
        <w:pStyle w:val="ListParagraph"/>
        <w:widowControl w:val="0"/>
        <w:numPr>
          <w:ilvl w:val="0"/>
          <w:numId w:val="6"/>
        </w:numPr>
        <w:autoSpaceDE w:val="0"/>
        <w:autoSpaceDN w:val="0"/>
        <w:ind w:left="2880" w:hanging="720"/>
        <w:contextualSpacing w:val="0"/>
      </w:pPr>
      <w:r>
        <w:t>Media Staging Area – Each location shall have a Media Staging Area that supports media access without allowing easy access to response activities.</w:t>
      </w:r>
    </w:p>
    <w:p w14:paraId="43CD41CF" w14:textId="77777777" w:rsidR="00580088" w:rsidRDefault="00580088" w:rsidP="000B3C41">
      <w:pPr>
        <w:pStyle w:val="ListParagraph"/>
        <w:widowControl w:val="0"/>
        <w:numPr>
          <w:ilvl w:val="0"/>
          <w:numId w:val="6"/>
        </w:numPr>
        <w:autoSpaceDE w:val="0"/>
        <w:autoSpaceDN w:val="0"/>
        <w:ind w:left="2880" w:hanging="720"/>
        <w:contextualSpacing w:val="0"/>
      </w:pPr>
      <w:r w:rsidRPr="00A34E74">
        <w:t>Capacity</w:t>
      </w:r>
      <w:r w:rsidRPr="00844267">
        <w:t xml:space="preserve"> </w:t>
      </w:r>
      <w:r w:rsidRPr="00A34E74">
        <w:t>-</w:t>
      </w:r>
      <w:r w:rsidRPr="00844267">
        <w:t xml:space="preserve"> </w:t>
      </w:r>
      <w:r w:rsidRPr="00A34E74">
        <w:t>Large</w:t>
      </w:r>
      <w:r w:rsidRPr="00844267">
        <w:t xml:space="preserve"> </w:t>
      </w:r>
      <w:r w:rsidRPr="00A34E74">
        <w:t>enough</w:t>
      </w:r>
      <w:r w:rsidRPr="00844267">
        <w:t xml:space="preserve"> </w:t>
      </w:r>
      <w:r w:rsidRPr="00A34E74">
        <w:t>to</w:t>
      </w:r>
      <w:r w:rsidRPr="00844267">
        <w:t xml:space="preserve"> </w:t>
      </w:r>
      <w:r w:rsidRPr="00A34E74">
        <w:t>accommodate</w:t>
      </w:r>
      <w:r w:rsidRPr="00844267">
        <w:t xml:space="preserve"> </w:t>
      </w:r>
      <w:r w:rsidRPr="00A34E74">
        <w:t>students,</w:t>
      </w:r>
      <w:r w:rsidRPr="00844267">
        <w:t xml:space="preserve"> </w:t>
      </w:r>
      <w:r w:rsidRPr="00A34E74">
        <w:t>staff,</w:t>
      </w:r>
      <w:r w:rsidRPr="00844267">
        <w:t xml:space="preserve"> </w:t>
      </w:r>
      <w:r w:rsidRPr="00A34E74">
        <w:t>parents,</w:t>
      </w:r>
      <w:r w:rsidRPr="00844267">
        <w:t xml:space="preserve"> </w:t>
      </w:r>
      <w:r w:rsidRPr="00A34E74">
        <w:t>and emergency responders for an extended length of time.</w:t>
      </w:r>
    </w:p>
    <w:p w14:paraId="1F9D02EC" w14:textId="71D1644E" w:rsidR="007504A3" w:rsidRDefault="007504A3" w:rsidP="000B3C41">
      <w:pPr>
        <w:pStyle w:val="ListParagraph"/>
        <w:widowControl w:val="0"/>
        <w:numPr>
          <w:ilvl w:val="0"/>
          <w:numId w:val="6"/>
        </w:numPr>
        <w:autoSpaceDE w:val="0"/>
        <w:autoSpaceDN w:val="0"/>
        <w:ind w:left="2880" w:hanging="720"/>
        <w:contextualSpacing w:val="0"/>
      </w:pPr>
      <w:r>
        <w:t>Site Type:</w:t>
      </w:r>
    </w:p>
    <w:p w14:paraId="2939501A" w14:textId="17773913" w:rsidR="007504A3" w:rsidRDefault="007504A3" w:rsidP="009834E1">
      <w:pPr>
        <w:pStyle w:val="ListParagraph"/>
        <w:widowControl w:val="0"/>
        <w:numPr>
          <w:ilvl w:val="0"/>
          <w:numId w:val="79"/>
        </w:numPr>
        <w:autoSpaceDE w:val="0"/>
        <w:autoSpaceDN w:val="0"/>
        <w:ind w:left="3600" w:hanging="720"/>
        <w:contextualSpacing w:val="0"/>
      </w:pPr>
      <w:r>
        <w:t xml:space="preserve">Cold </w:t>
      </w:r>
      <w:r w:rsidR="00657808">
        <w:t xml:space="preserve">Site </w:t>
      </w:r>
      <w:r w:rsidR="00657808" w:rsidRPr="00A34E74">
        <w:t>-</w:t>
      </w:r>
      <w:r w:rsidR="00657808">
        <w:t xml:space="preserve"> </w:t>
      </w:r>
      <w:r w:rsidR="00D86EA1">
        <w:rPr>
          <w:rFonts w:cstheme="minorHAnsi"/>
        </w:rPr>
        <w:t>Cold sites are</w:t>
      </w:r>
      <w:r w:rsidR="00D86EA1" w:rsidRPr="00CC4934">
        <w:rPr>
          <w:rFonts w:cstheme="minorHAnsi"/>
        </w:rPr>
        <w:t xml:space="preserve"> space that </w:t>
      </w:r>
      <w:r w:rsidR="00402A66">
        <w:rPr>
          <w:rFonts w:cstheme="minorHAnsi"/>
        </w:rPr>
        <w:t>must</w:t>
      </w:r>
      <w:r w:rsidR="00D86EA1" w:rsidRPr="00CC4934">
        <w:rPr>
          <w:rFonts w:cstheme="minorHAnsi"/>
        </w:rPr>
        <w:t xml:space="preserve"> be configured to </w:t>
      </w:r>
      <w:r w:rsidR="00D86EA1">
        <w:rPr>
          <w:rFonts w:cstheme="minorHAnsi"/>
        </w:rPr>
        <w:t>support reunification activities</w:t>
      </w:r>
      <w:r w:rsidR="00D86EA1" w:rsidRPr="00CC4934">
        <w:rPr>
          <w:rFonts w:cstheme="minorHAnsi"/>
        </w:rPr>
        <w:t xml:space="preserve">.  A </w:t>
      </w:r>
      <w:r w:rsidR="00402A66">
        <w:rPr>
          <w:rFonts w:cstheme="minorHAnsi"/>
        </w:rPr>
        <w:t>c</w:t>
      </w:r>
      <w:r w:rsidR="00D86EA1" w:rsidRPr="00CC4934">
        <w:rPr>
          <w:rFonts w:cstheme="minorHAnsi"/>
        </w:rPr>
        <w:t xml:space="preserve">old </w:t>
      </w:r>
      <w:r w:rsidR="00402A66">
        <w:rPr>
          <w:rFonts w:cstheme="minorHAnsi"/>
        </w:rPr>
        <w:t>s</w:t>
      </w:r>
      <w:r w:rsidR="00D86EA1" w:rsidRPr="00CC4934">
        <w:rPr>
          <w:rFonts w:cstheme="minorHAnsi"/>
        </w:rPr>
        <w:t xml:space="preserve">ite </w:t>
      </w:r>
      <w:r w:rsidR="00A012F4">
        <w:rPr>
          <w:rFonts w:cstheme="minorHAnsi"/>
        </w:rPr>
        <w:t xml:space="preserve">is a bare building with </w:t>
      </w:r>
      <w:r w:rsidR="00D86EA1" w:rsidRPr="00CC4934">
        <w:rPr>
          <w:rFonts w:cstheme="minorHAnsi"/>
        </w:rPr>
        <w:t xml:space="preserve">access to </w:t>
      </w:r>
      <w:r w:rsidR="00D86EA1">
        <w:rPr>
          <w:rFonts w:cstheme="minorHAnsi"/>
        </w:rPr>
        <w:t>v</w:t>
      </w:r>
      <w:r w:rsidR="00D86EA1" w:rsidRPr="00CC4934">
        <w:rPr>
          <w:rFonts w:cstheme="minorHAnsi"/>
        </w:rPr>
        <w:t xml:space="preserve">oice and </w:t>
      </w:r>
      <w:r w:rsidR="00D86EA1">
        <w:rPr>
          <w:rFonts w:cstheme="minorHAnsi"/>
        </w:rPr>
        <w:t>d</w:t>
      </w:r>
      <w:r w:rsidR="00D86EA1" w:rsidRPr="00CC4934">
        <w:rPr>
          <w:rFonts w:cstheme="minorHAnsi"/>
        </w:rPr>
        <w:t xml:space="preserve">ata </w:t>
      </w:r>
      <w:r w:rsidR="00D86EA1">
        <w:rPr>
          <w:rFonts w:cstheme="minorHAnsi"/>
        </w:rPr>
        <w:t>c</w:t>
      </w:r>
      <w:r w:rsidR="00D86EA1" w:rsidRPr="00CC4934">
        <w:rPr>
          <w:rFonts w:cstheme="minorHAnsi"/>
        </w:rPr>
        <w:t>ommunications circuits</w:t>
      </w:r>
      <w:r w:rsidR="00A012F4">
        <w:rPr>
          <w:rFonts w:cstheme="minorHAnsi"/>
        </w:rPr>
        <w:t>,</w:t>
      </w:r>
      <w:r w:rsidR="00D86EA1" w:rsidRPr="00CC4934">
        <w:rPr>
          <w:rFonts w:cstheme="minorHAnsi"/>
        </w:rPr>
        <w:t xml:space="preserve"> and sufficient available electrical power and HVAC to support the operations.  </w:t>
      </w:r>
      <w:r w:rsidR="00A012F4">
        <w:rPr>
          <w:rFonts w:cstheme="minorHAnsi"/>
        </w:rPr>
        <w:t>A</w:t>
      </w:r>
      <w:r w:rsidR="00D86EA1">
        <w:rPr>
          <w:rFonts w:cstheme="minorHAnsi"/>
        </w:rPr>
        <w:t>ll</w:t>
      </w:r>
      <w:r w:rsidR="00D86EA1" w:rsidRPr="00CC4934">
        <w:rPr>
          <w:rFonts w:cstheme="minorHAnsi"/>
        </w:rPr>
        <w:t xml:space="preserve"> furniture and hardware must be delivered, installed, connected, and tested. </w:t>
      </w:r>
    </w:p>
    <w:p w14:paraId="29A13ACD" w14:textId="3C08B365" w:rsidR="007504A3" w:rsidRDefault="007504A3" w:rsidP="009834E1">
      <w:pPr>
        <w:pStyle w:val="ListParagraph"/>
        <w:widowControl w:val="0"/>
        <w:numPr>
          <w:ilvl w:val="0"/>
          <w:numId w:val="79"/>
        </w:numPr>
        <w:autoSpaceDE w:val="0"/>
        <w:autoSpaceDN w:val="0"/>
        <w:ind w:left="3600" w:hanging="720"/>
        <w:contextualSpacing w:val="0"/>
      </w:pPr>
      <w:r>
        <w:t xml:space="preserve">Warm </w:t>
      </w:r>
      <w:r w:rsidR="00657808">
        <w:t xml:space="preserve">Site </w:t>
      </w:r>
      <w:r w:rsidR="00657808" w:rsidRPr="00A34E74">
        <w:t>-</w:t>
      </w:r>
      <w:r w:rsidR="00657808">
        <w:t xml:space="preserve"> </w:t>
      </w:r>
      <w:r w:rsidR="00657808" w:rsidRPr="00CC4934">
        <w:rPr>
          <w:rFonts w:cstheme="minorHAnsi"/>
        </w:rPr>
        <w:t xml:space="preserve">A Warm </w:t>
      </w:r>
      <w:r w:rsidR="00657808">
        <w:rPr>
          <w:rFonts w:cstheme="minorHAnsi"/>
        </w:rPr>
        <w:t>s</w:t>
      </w:r>
      <w:r w:rsidR="00657808" w:rsidRPr="00CC4934">
        <w:rPr>
          <w:rFonts w:cstheme="minorHAnsi"/>
        </w:rPr>
        <w:t xml:space="preserve">ite is usually pre-wired for </w:t>
      </w:r>
      <w:r w:rsidR="00657808">
        <w:rPr>
          <w:rFonts w:cstheme="minorHAnsi"/>
        </w:rPr>
        <w:t>v</w:t>
      </w:r>
      <w:r w:rsidR="00657808" w:rsidRPr="00CC4934">
        <w:rPr>
          <w:rFonts w:cstheme="minorHAnsi"/>
        </w:rPr>
        <w:t xml:space="preserve">oice and </w:t>
      </w:r>
      <w:r w:rsidR="00657808">
        <w:rPr>
          <w:rFonts w:cstheme="minorHAnsi"/>
        </w:rPr>
        <w:t>d</w:t>
      </w:r>
      <w:r w:rsidR="00657808" w:rsidRPr="00CC4934">
        <w:rPr>
          <w:rFonts w:cstheme="minorHAnsi"/>
        </w:rPr>
        <w:t xml:space="preserve">ata Communications so that telephones, PCs, and other computer hardware (e.g., servers) can be plugged-in as required.  </w:t>
      </w:r>
    </w:p>
    <w:p w14:paraId="3128C33D" w14:textId="36C9546D" w:rsidR="007504A3" w:rsidRPr="00A34E74" w:rsidRDefault="007504A3" w:rsidP="009834E1">
      <w:pPr>
        <w:pStyle w:val="ListParagraph"/>
        <w:widowControl w:val="0"/>
        <w:numPr>
          <w:ilvl w:val="0"/>
          <w:numId w:val="79"/>
        </w:numPr>
        <w:autoSpaceDE w:val="0"/>
        <w:autoSpaceDN w:val="0"/>
        <w:ind w:left="3600" w:hanging="720"/>
        <w:contextualSpacing w:val="0"/>
      </w:pPr>
      <w:r>
        <w:t xml:space="preserve">Hot </w:t>
      </w:r>
      <w:r w:rsidR="00657808">
        <w:t xml:space="preserve">Site </w:t>
      </w:r>
      <w:r w:rsidR="00657808" w:rsidRPr="00A34E74">
        <w:t>-</w:t>
      </w:r>
      <w:r w:rsidR="00657808">
        <w:t xml:space="preserve"> Hot site</w:t>
      </w:r>
      <w:r w:rsidR="00402A66">
        <w:t>s are turn key ready and can immediately be occupied with full functionality.</w:t>
      </w:r>
    </w:p>
    <w:p w14:paraId="2B39D7A2" w14:textId="09B8CE23" w:rsidR="00580088" w:rsidRDefault="0030510C" w:rsidP="000B3C41">
      <w:pPr>
        <w:pStyle w:val="ListParagraph"/>
        <w:widowControl w:val="0"/>
        <w:numPr>
          <w:ilvl w:val="0"/>
          <w:numId w:val="5"/>
        </w:numPr>
        <w:autoSpaceDE w:val="0"/>
        <w:autoSpaceDN w:val="0"/>
        <w:ind w:left="2160" w:hanging="720"/>
        <w:contextualSpacing w:val="0"/>
      </w:pPr>
      <w:r>
        <w:t xml:space="preserve">Sites must be evaluated by subject matter experts (e.g., Security, Information Technology, Emergency Management, etc.).  </w:t>
      </w:r>
      <w:r w:rsidR="00580088">
        <w:t>Identified sites shall be reviewed a minimum of annually to confirm they still have sufficient capability to support family reunification activities.</w:t>
      </w:r>
    </w:p>
    <w:p w14:paraId="6EACEF5B" w14:textId="06B130AD" w:rsidR="00580088" w:rsidRDefault="00580088" w:rsidP="000B3C41">
      <w:pPr>
        <w:pStyle w:val="ListParagraph"/>
        <w:widowControl w:val="0"/>
        <w:numPr>
          <w:ilvl w:val="0"/>
          <w:numId w:val="5"/>
        </w:numPr>
        <w:autoSpaceDE w:val="0"/>
        <w:autoSpaceDN w:val="0"/>
        <w:ind w:left="2160" w:hanging="720"/>
        <w:contextualSpacing w:val="0"/>
      </w:pPr>
      <w:r w:rsidRPr="00A34E74">
        <w:t>Based on these</w:t>
      </w:r>
      <w:r w:rsidRPr="00A34E74">
        <w:rPr>
          <w:spacing w:val="-1"/>
        </w:rPr>
        <w:t xml:space="preserve"> </w:t>
      </w:r>
      <w:r w:rsidRPr="00A34E74">
        <w:t>criteria,</w:t>
      </w:r>
      <w:r w:rsidRPr="00A34E74">
        <w:rPr>
          <w:spacing w:val="-1"/>
        </w:rPr>
        <w:t xml:space="preserve"> </w:t>
      </w:r>
      <w:r>
        <w:t>the following</w:t>
      </w:r>
      <w:r w:rsidRPr="00A34E74">
        <w:rPr>
          <w:spacing w:val="-1"/>
        </w:rPr>
        <w:t xml:space="preserve"> </w:t>
      </w:r>
      <w:r w:rsidRPr="00A34E74">
        <w:t xml:space="preserve">schools within the </w:t>
      </w:r>
      <w:r>
        <w:t>District</w:t>
      </w:r>
      <w:r w:rsidRPr="00A34E74">
        <w:t xml:space="preserve"> have been selected</w:t>
      </w:r>
      <w:r w:rsidRPr="00A34E74">
        <w:rPr>
          <w:spacing w:val="-1"/>
        </w:rPr>
        <w:t xml:space="preserve"> </w:t>
      </w:r>
      <w:r w:rsidRPr="00A34E74">
        <w:t>to serve as Family Reunification Centers, as shown below</w:t>
      </w:r>
      <w:r>
        <w:t>:</w:t>
      </w:r>
    </w:p>
    <w:p w14:paraId="058557EB" w14:textId="3C2B2566" w:rsidR="00B16347" w:rsidRDefault="00580088" w:rsidP="000B3C41">
      <w:pPr>
        <w:pStyle w:val="ListParagraph"/>
        <w:numPr>
          <w:ilvl w:val="0"/>
          <w:numId w:val="7"/>
        </w:numPr>
        <w:ind w:left="2880" w:hanging="720"/>
      </w:pPr>
      <w:r>
        <w:t>Facility 1, address, city state zip</w:t>
      </w:r>
    </w:p>
    <w:p w14:paraId="305DA0C8" w14:textId="2933EB76" w:rsidR="00580088" w:rsidRDefault="00580088" w:rsidP="000B3C41">
      <w:pPr>
        <w:pStyle w:val="ListParagraph"/>
        <w:numPr>
          <w:ilvl w:val="0"/>
          <w:numId w:val="7"/>
        </w:numPr>
        <w:ind w:left="2880" w:hanging="720"/>
      </w:pPr>
      <w:r>
        <w:t>Facility 2, address, city state zip</w:t>
      </w:r>
    </w:p>
    <w:p w14:paraId="7E843583" w14:textId="5AE66F28" w:rsidR="00580088" w:rsidRDefault="00580088" w:rsidP="000B3C41">
      <w:pPr>
        <w:pStyle w:val="ListParagraph"/>
        <w:numPr>
          <w:ilvl w:val="0"/>
          <w:numId w:val="7"/>
        </w:numPr>
        <w:ind w:left="2880" w:hanging="720"/>
      </w:pPr>
      <w:r>
        <w:t>Facility 3, address, city state zip</w:t>
      </w:r>
    </w:p>
    <w:p w14:paraId="0EACB8A0" w14:textId="7A50C960" w:rsidR="00580088" w:rsidRDefault="00580088" w:rsidP="000B3C41">
      <w:pPr>
        <w:pStyle w:val="ListParagraph"/>
        <w:numPr>
          <w:ilvl w:val="0"/>
          <w:numId w:val="7"/>
        </w:numPr>
        <w:ind w:left="2880" w:hanging="720"/>
      </w:pPr>
      <w:r>
        <w:t>Facility 4,</w:t>
      </w:r>
      <w:r w:rsidRPr="00580088">
        <w:t xml:space="preserve"> </w:t>
      </w:r>
      <w:r>
        <w:t>address, city state zip</w:t>
      </w:r>
    </w:p>
    <w:p w14:paraId="44CE6941" w14:textId="77777777" w:rsidR="00580088" w:rsidRPr="003D1EBA" w:rsidRDefault="00580088" w:rsidP="00EA1540">
      <w:pPr>
        <w:pStyle w:val="ListParagraph"/>
        <w:widowControl w:val="0"/>
        <w:numPr>
          <w:ilvl w:val="0"/>
          <w:numId w:val="5"/>
        </w:numPr>
        <w:autoSpaceDE w:val="0"/>
        <w:autoSpaceDN w:val="0"/>
        <w:ind w:left="2160" w:hanging="720"/>
        <w:contextualSpacing w:val="0"/>
        <w:rPr>
          <w:b/>
          <w:bCs/>
          <w:spacing w:val="-2"/>
        </w:rPr>
      </w:pPr>
      <w:r w:rsidRPr="00EA1540">
        <w:t>District</w:t>
      </w:r>
      <w:r w:rsidRPr="003D1EBA">
        <w:rPr>
          <w:spacing w:val="-2"/>
        </w:rPr>
        <w:t xml:space="preserve"> </w:t>
      </w:r>
      <w:r w:rsidRPr="00844267">
        <w:t>Reunification</w:t>
      </w:r>
      <w:r w:rsidRPr="003D1EBA">
        <w:rPr>
          <w:spacing w:val="-2"/>
        </w:rPr>
        <w:t xml:space="preserve"> Equipment</w:t>
      </w:r>
    </w:p>
    <w:p w14:paraId="3DA8B6E8" w14:textId="7ACF3B8A" w:rsidR="00580088" w:rsidRPr="00EA1540" w:rsidRDefault="00580088" w:rsidP="000B3C41">
      <w:pPr>
        <w:pStyle w:val="ListParagraph"/>
        <w:widowControl w:val="0"/>
        <w:numPr>
          <w:ilvl w:val="0"/>
          <w:numId w:val="8"/>
        </w:numPr>
        <w:autoSpaceDE w:val="0"/>
        <w:autoSpaceDN w:val="0"/>
        <w:ind w:left="2880" w:hanging="720"/>
        <w:contextualSpacing w:val="0"/>
      </w:pPr>
      <w:r w:rsidRPr="00EA1540">
        <w:t xml:space="preserve">The District will augment each reunification site’s emergency evacuation kit to conform to the reunification go-kit standards </w:t>
      </w:r>
      <w:r w:rsidR="008612C5">
        <w:t>determined by the District</w:t>
      </w:r>
      <w:r w:rsidRPr="00EA1540">
        <w:t>.</w:t>
      </w:r>
    </w:p>
    <w:p w14:paraId="0C7DC963" w14:textId="4F79713A" w:rsidR="00580088" w:rsidRDefault="00580088" w:rsidP="000B3C41">
      <w:pPr>
        <w:pStyle w:val="ListParagraph"/>
        <w:widowControl w:val="0"/>
        <w:numPr>
          <w:ilvl w:val="0"/>
          <w:numId w:val="8"/>
        </w:numPr>
        <w:autoSpaceDE w:val="0"/>
        <w:autoSpaceDN w:val="0"/>
        <w:ind w:left="2880" w:hanging="720"/>
        <w:contextualSpacing w:val="0"/>
      </w:pPr>
      <w:r w:rsidRPr="00EA1540">
        <w:t xml:space="preserve">Two mobile reunification units will be available under the supervision of the District Office of Emergency Management for rapid </w:t>
      </w:r>
      <w:r w:rsidRPr="00A34E74">
        <w:t>deployment to any reunification site</w:t>
      </w:r>
      <w:r>
        <w:t>.</w:t>
      </w:r>
    </w:p>
    <w:p w14:paraId="277C708D" w14:textId="7D995A37" w:rsidR="00580088" w:rsidRDefault="00580088" w:rsidP="000B3C41">
      <w:pPr>
        <w:pStyle w:val="ListParagraph"/>
        <w:numPr>
          <w:ilvl w:val="0"/>
          <w:numId w:val="3"/>
        </w:numPr>
        <w:ind w:hanging="720"/>
      </w:pPr>
      <w:r>
        <w:t xml:space="preserve">Plan </w:t>
      </w:r>
      <w:r w:rsidRPr="00580088">
        <w:rPr>
          <w:spacing w:val="-13"/>
        </w:rPr>
        <w:t>Activation</w:t>
      </w:r>
      <w:r>
        <w:t>:</w:t>
      </w:r>
    </w:p>
    <w:p w14:paraId="4DAB2C1E" w14:textId="40EDA3FC" w:rsidR="00580088" w:rsidRDefault="00580088" w:rsidP="00F06E5E">
      <w:pPr>
        <w:pStyle w:val="ListParagraph"/>
        <w:widowControl w:val="0"/>
        <w:numPr>
          <w:ilvl w:val="0"/>
          <w:numId w:val="9"/>
        </w:numPr>
        <w:autoSpaceDE w:val="0"/>
        <w:autoSpaceDN w:val="0"/>
        <w:ind w:left="2160" w:hanging="720"/>
        <w:contextualSpacing w:val="0"/>
      </w:pPr>
      <w:r w:rsidRPr="00A34E74">
        <w:t xml:space="preserve">Activation of the Family Reunification Plan </w:t>
      </w:r>
      <w:r>
        <w:t>must</w:t>
      </w:r>
      <w:r w:rsidRPr="00A34E74">
        <w:t xml:space="preserve"> occur immediately </w:t>
      </w:r>
      <w:r>
        <w:t>following notification of</w:t>
      </w:r>
      <w:r w:rsidRPr="00A34E74">
        <w:t xml:space="preserve"> any incident</w:t>
      </w:r>
      <w:r w:rsidRPr="001D5DFC">
        <w:t xml:space="preserve"> </w:t>
      </w:r>
      <w:r w:rsidRPr="00A34E74">
        <w:t>affecting</w:t>
      </w:r>
      <w:r w:rsidRPr="001D5DFC">
        <w:t xml:space="preserve"> </w:t>
      </w:r>
      <w:r w:rsidRPr="00A34E74">
        <w:t>a</w:t>
      </w:r>
      <w:r w:rsidRPr="001D5DFC">
        <w:t xml:space="preserve"> </w:t>
      </w:r>
      <w:r w:rsidRPr="00A34E74">
        <w:t>P</w:t>
      </w:r>
      <w:r>
        <w:t>ublic School District</w:t>
      </w:r>
      <w:r w:rsidRPr="00A34E74">
        <w:t xml:space="preserve"> facility</w:t>
      </w:r>
      <w:r w:rsidRPr="001D5DFC">
        <w:t xml:space="preserve"> </w:t>
      </w:r>
      <w:r w:rsidRPr="00A34E74">
        <w:t>that</w:t>
      </w:r>
      <w:r w:rsidRPr="001D5DFC">
        <w:t xml:space="preserve"> </w:t>
      </w:r>
      <w:r w:rsidRPr="00A34E74">
        <w:t>necessitates</w:t>
      </w:r>
      <w:r w:rsidRPr="001D5DFC">
        <w:t xml:space="preserve"> </w:t>
      </w:r>
      <w:r w:rsidRPr="00A34E74">
        <w:t>reunifying</w:t>
      </w:r>
      <w:r w:rsidRPr="001D5DFC">
        <w:t xml:space="preserve"> </w:t>
      </w:r>
      <w:r w:rsidRPr="00A34E74">
        <w:t>students,</w:t>
      </w:r>
      <w:r w:rsidRPr="001D5DFC">
        <w:t xml:space="preserve"> </w:t>
      </w:r>
      <w:r w:rsidRPr="00A34E74">
        <w:t>staff,</w:t>
      </w:r>
      <w:r w:rsidRPr="001D5DFC">
        <w:t xml:space="preserve"> </w:t>
      </w:r>
      <w:r w:rsidRPr="00A34E74">
        <w:t xml:space="preserve">and </w:t>
      </w:r>
      <w:r w:rsidRPr="001D5DFC">
        <w:t>visitors.</w:t>
      </w:r>
    </w:p>
    <w:p w14:paraId="00875D51" w14:textId="75718342" w:rsidR="005B50FE" w:rsidRDefault="005B50FE" w:rsidP="003165D5">
      <w:pPr>
        <w:pStyle w:val="ListParagraph"/>
        <w:widowControl w:val="0"/>
        <w:numPr>
          <w:ilvl w:val="0"/>
          <w:numId w:val="9"/>
        </w:numPr>
        <w:autoSpaceDE w:val="0"/>
        <w:autoSpaceDN w:val="0"/>
        <w:ind w:left="2160" w:hanging="720"/>
        <w:contextualSpacing w:val="0"/>
        <w:jc w:val="right"/>
      </w:pPr>
      <w:r>
        <w:t>A</w:t>
      </w:r>
      <w:r w:rsidRPr="00A34E74">
        <w:t>ny</w:t>
      </w:r>
      <w:r w:rsidRPr="001D5DFC">
        <w:t xml:space="preserve"> </w:t>
      </w:r>
      <w:r w:rsidRPr="00A34E74">
        <w:t>school</w:t>
      </w:r>
      <w:r w:rsidRPr="001D5DFC">
        <w:t xml:space="preserve"> </w:t>
      </w:r>
      <w:r w:rsidRPr="00A34E74">
        <w:t>principal</w:t>
      </w:r>
      <w:r w:rsidRPr="001D5DFC">
        <w:t xml:space="preserve"> </w:t>
      </w:r>
      <w:r w:rsidRPr="00A34E74">
        <w:t>or,</w:t>
      </w:r>
      <w:r w:rsidRPr="001D5DFC">
        <w:t xml:space="preserve"> </w:t>
      </w:r>
      <w:r w:rsidRPr="00A34E74">
        <w:t>facility administrator, or</w:t>
      </w:r>
      <w:r w:rsidRPr="001D5DFC">
        <w:t xml:space="preserve"> </w:t>
      </w:r>
      <w:r w:rsidRPr="00A34E74">
        <w:t>designee can</w:t>
      </w:r>
      <w:r w:rsidRPr="001D5DFC">
        <w:t xml:space="preserve"> </w:t>
      </w:r>
      <w:r w:rsidRPr="00A34E74">
        <w:t>identify</w:t>
      </w:r>
      <w:r w:rsidRPr="001D5DFC">
        <w:t xml:space="preserve"> </w:t>
      </w:r>
      <w:r w:rsidRPr="00A34E74">
        <w:t>specific triggers that warrant</w:t>
      </w:r>
      <w:r w:rsidRPr="001D5DFC">
        <w:t xml:space="preserve"> </w:t>
      </w:r>
      <w:r w:rsidRPr="00A34E74">
        <w:t>the</w:t>
      </w:r>
      <w:r w:rsidRPr="001D5DFC">
        <w:t xml:space="preserve"> </w:t>
      </w:r>
      <w:r w:rsidRPr="00A34E74">
        <w:t xml:space="preserve">activation of their Emergency Response Plan and the implementation of reunification </w:t>
      </w:r>
      <w:r w:rsidRPr="001D5DFC">
        <w:t>protocols.</w:t>
      </w:r>
    </w:p>
    <w:p w14:paraId="124C7BF3" w14:textId="77777777" w:rsidR="00CD62C4" w:rsidRPr="00A34E74" w:rsidRDefault="00CD62C4" w:rsidP="000B3C41">
      <w:pPr>
        <w:pStyle w:val="ListParagraph"/>
        <w:widowControl w:val="0"/>
        <w:numPr>
          <w:ilvl w:val="0"/>
          <w:numId w:val="10"/>
        </w:numPr>
        <w:autoSpaceDE w:val="0"/>
        <w:autoSpaceDN w:val="0"/>
        <w:ind w:left="2880" w:hanging="720"/>
        <w:contextualSpacing w:val="0"/>
        <w:rPr>
          <w:color w:val="0D0F1A"/>
        </w:rPr>
      </w:pPr>
      <w:r w:rsidRPr="00A34E74">
        <w:rPr>
          <w:color w:val="0D0F1A"/>
        </w:rPr>
        <w:t>Assess</w:t>
      </w:r>
      <w:r w:rsidRPr="001D5DFC">
        <w:rPr>
          <w:color w:val="0D0F1A"/>
        </w:rPr>
        <w:t xml:space="preserve"> </w:t>
      </w:r>
      <w:r w:rsidRPr="00CD62C4">
        <w:t>and</w:t>
      </w:r>
      <w:r w:rsidRPr="001D5DFC">
        <w:rPr>
          <w:color w:val="0D0F1A"/>
        </w:rPr>
        <w:t xml:space="preserve"> Notify:</w:t>
      </w:r>
    </w:p>
    <w:p w14:paraId="1B3BE735" w14:textId="77395D51" w:rsidR="00CD62C4" w:rsidRPr="00CD62C4" w:rsidRDefault="00CD62C4" w:rsidP="000B3C41">
      <w:pPr>
        <w:pStyle w:val="ListParagraph"/>
        <w:widowControl w:val="0"/>
        <w:numPr>
          <w:ilvl w:val="0"/>
          <w:numId w:val="11"/>
        </w:numPr>
        <w:autoSpaceDE w:val="0"/>
        <w:autoSpaceDN w:val="0"/>
        <w:ind w:left="3600" w:hanging="720"/>
        <w:contextualSpacing w:val="0"/>
      </w:pPr>
      <w:r w:rsidRPr="00CD62C4">
        <w:t>The school principal or, facility administrator, or designee will assess the situation</w:t>
      </w:r>
      <w:r>
        <w:t xml:space="preserve"> using the </w:t>
      </w:r>
      <w:r w:rsidR="00575396">
        <w:t xml:space="preserve">District’s </w:t>
      </w:r>
      <w:r>
        <w:t>Rapid Needs Assessment Form</w:t>
      </w:r>
      <w:r w:rsidRPr="00CD62C4">
        <w:t xml:space="preserve"> (see A</w:t>
      </w:r>
      <w:r>
        <w:t>ttachment A</w:t>
      </w:r>
      <w:r w:rsidRPr="00CD62C4">
        <w:t>).</w:t>
      </w:r>
    </w:p>
    <w:p w14:paraId="1E841238" w14:textId="0B78B81B" w:rsidR="005B50FE" w:rsidRPr="00A34E74" w:rsidRDefault="00CD62C4" w:rsidP="000B3C41">
      <w:pPr>
        <w:pStyle w:val="ListParagraph"/>
        <w:widowControl w:val="0"/>
        <w:numPr>
          <w:ilvl w:val="0"/>
          <w:numId w:val="11"/>
        </w:numPr>
        <w:autoSpaceDE w:val="0"/>
        <w:autoSpaceDN w:val="0"/>
        <w:ind w:left="3600" w:hanging="720"/>
        <w:contextualSpacing w:val="0"/>
      </w:pPr>
      <w:r>
        <w:t xml:space="preserve">Where the Rapid Needs Assessment results </w:t>
      </w:r>
      <w:r w:rsidR="005B50FE" w:rsidRPr="00A34E74">
        <w:t xml:space="preserve">necessitate </w:t>
      </w:r>
      <w:r w:rsidR="005B50FE">
        <w:t xml:space="preserve">the unscheduled </w:t>
      </w:r>
      <w:r w:rsidR="005B50FE">
        <w:lastRenderedPageBreak/>
        <w:t xml:space="preserve">movement of students or an unplanned dismissal, plan activation is the </w:t>
      </w:r>
      <w:r w:rsidR="005B50FE" w:rsidRPr="00A34E74">
        <w:t>primar</w:t>
      </w:r>
      <w:r w:rsidR="005B50FE">
        <w:t xml:space="preserve">y </w:t>
      </w:r>
      <w:r w:rsidR="005B50FE" w:rsidRPr="00A34E74">
        <w:t>responsibility of the Deputy Superintendent</w:t>
      </w:r>
      <w:r w:rsidR="005B50FE">
        <w:t xml:space="preserve">.  Where circumstances allow, the request for plan activation should include information identified in </w:t>
      </w:r>
      <w:r>
        <w:t>the</w:t>
      </w:r>
      <w:r w:rsidR="005B50FE">
        <w:t xml:space="preserve"> </w:t>
      </w:r>
      <w:r w:rsidR="005B50FE" w:rsidRPr="00A34E74">
        <w:t>Rapid Needs Assessment from the impacted school or administrative site.</w:t>
      </w:r>
    </w:p>
    <w:p w14:paraId="13346E26" w14:textId="77777777" w:rsidR="005B50FE" w:rsidRDefault="005B50FE" w:rsidP="000B3C41">
      <w:pPr>
        <w:pStyle w:val="ListParagraph"/>
        <w:widowControl w:val="0"/>
        <w:numPr>
          <w:ilvl w:val="0"/>
          <w:numId w:val="10"/>
        </w:numPr>
        <w:autoSpaceDE w:val="0"/>
        <w:autoSpaceDN w:val="0"/>
        <w:ind w:left="2880" w:hanging="720"/>
        <w:contextualSpacing w:val="0"/>
      </w:pPr>
      <w:r w:rsidRPr="001D5DFC">
        <w:t>When the Deputy Superintendent is unavailable, the duty of activating the</w:t>
      </w:r>
      <w:r w:rsidRPr="005B50FE">
        <w:t xml:space="preserve"> </w:t>
      </w:r>
      <w:r w:rsidRPr="001D5DFC">
        <w:t>plan is delegated to</w:t>
      </w:r>
      <w:r>
        <w:t>:</w:t>
      </w:r>
    </w:p>
    <w:p w14:paraId="6DC5D71E" w14:textId="30D85A78" w:rsidR="005B50FE" w:rsidRDefault="005B50FE" w:rsidP="000B3C41">
      <w:pPr>
        <w:pStyle w:val="ListParagraph"/>
        <w:widowControl w:val="0"/>
        <w:numPr>
          <w:ilvl w:val="0"/>
          <w:numId w:val="12"/>
        </w:numPr>
        <w:autoSpaceDE w:val="0"/>
        <w:autoSpaceDN w:val="0"/>
        <w:ind w:left="3600" w:hanging="720"/>
        <w:contextualSpacing w:val="0"/>
      </w:pPr>
      <w:r w:rsidRPr="001D5DFC">
        <w:t>Chief of Schools</w:t>
      </w:r>
    </w:p>
    <w:p w14:paraId="4BBBB8D2" w14:textId="5DB78320" w:rsidR="005B50FE" w:rsidRDefault="005B50FE" w:rsidP="000B3C41">
      <w:pPr>
        <w:pStyle w:val="ListParagraph"/>
        <w:widowControl w:val="0"/>
        <w:numPr>
          <w:ilvl w:val="0"/>
          <w:numId w:val="12"/>
        </w:numPr>
        <w:autoSpaceDE w:val="0"/>
        <w:autoSpaceDN w:val="0"/>
        <w:ind w:left="3600" w:hanging="720"/>
        <w:contextualSpacing w:val="0"/>
      </w:pPr>
      <w:r w:rsidRPr="001D5DFC">
        <w:t xml:space="preserve">Executive Principal Leader </w:t>
      </w:r>
      <w:r>
        <w:t>(</w:t>
      </w:r>
      <w:r w:rsidRPr="001D5DFC">
        <w:t xml:space="preserve">with direct oversight of the impacted school or based on the recommendations of the </w:t>
      </w:r>
      <w:r>
        <w:t>District Office of Emergency Management).</w:t>
      </w:r>
    </w:p>
    <w:p w14:paraId="2B42F4CB" w14:textId="77777777" w:rsidR="00CD62C4" w:rsidRPr="00A34E74" w:rsidRDefault="00CD62C4" w:rsidP="000B3C41">
      <w:pPr>
        <w:pStyle w:val="ListParagraph"/>
        <w:numPr>
          <w:ilvl w:val="0"/>
          <w:numId w:val="3"/>
        </w:numPr>
        <w:ind w:hanging="720"/>
      </w:pPr>
      <w:bookmarkStart w:id="2" w:name="_Toc170124054"/>
      <w:r w:rsidRPr="009246E6">
        <w:rPr>
          <w:spacing w:val="-2"/>
        </w:rPr>
        <w:t xml:space="preserve">Site </w:t>
      </w:r>
      <w:r w:rsidRPr="00CD62C4">
        <w:t>Selection</w:t>
      </w:r>
      <w:r w:rsidRPr="009246E6">
        <w:rPr>
          <w:spacing w:val="-2"/>
        </w:rPr>
        <w:t xml:space="preserve"> And Configuration</w:t>
      </w:r>
      <w:bookmarkEnd w:id="2"/>
    </w:p>
    <w:p w14:paraId="42B5D0B6" w14:textId="5FEB8B7D" w:rsidR="00CD62C4" w:rsidRPr="00A34E74" w:rsidRDefault="00CD62C4" w:rsidP="009834E1">
      <w:pPr>
        <w:pStyle w:val="ListParagraph"/>
        <w:widowControl w:val="0"/>
        <w:numPr>
          <w:ilvl w:val="0"/>
          <w:numId w:val="14"/>
        </w:numPr>
        <w:autoSpaceDE w:val="0"/>
        <w:autoSpaceDN w:val="0"/>
        <w:ind w:left="2160" w:hanging="720"/>
        <w:contextualSpacing w:val="0"/>
      </w:pPr>
      <w:r w:rsidRPr="00A34E74">
        <w:t>The</w:t>
      </w:r>
      <w:r w:rsidRPr="009246E6">
        <w:t xml:space="preserve"> </w:t>
      </w:r>
      <w:r w:rsidRPr="00A34E74">
        <w:t>Rapid</w:t>
      </w:r>
      <w:r w:rsidRPr="009246E6">
        <w:t xml:space="preserve"> </w:t>
      </w:r>
      <w:r w:rsidRPr="00A34E74">
        <w:t>Needs</w:t>
      </w:r>
      <w:r w:rsidRPr="009246E6">
        <w:t xml:space="preserve"> </w:t>
      </w:r>
      <w:r w:rsidRPr="00A34E74">
        <w:t>Assessment</w:t>
      </w:r>
      <w:r w:rsidRPr="009246E6">
        <w:t xml:space="preserve"> </w:t>
      </w:r>
      <w:r>
        <w:t>supports the</w:t>
      </w:r>
      <w:r w:rsidRPr="009246E6">
        <w:t xml:space="preserve"> </w:t>
      </w:r>
      <w:r w:rsidRPr="00A34E74">
        <w:t>determin</w:t>
      </w:r>
      <w:r>
        <w:t>ation on</w:t>
      </w:r>
      <w:r w:rsidRPr="009246E6">
        <w:t xml:space="preserve"> </w:t>
      </w:r>
      <w:r w:rsidRPr="00A34E74">
        <w:t>whether</w:t>
      </w:r>
      <w:r w:rsidRPr="009246E6">
        <w:t xml:space="preserve"> </w:t>
      </w:r>
      <w:r w:rsidRPr="00A34E74">
        <w:t>reunification will take place on-site or off-site</w:t>
      </w:r>
      <w:r>
        <w:t xml:space="preserve"> and identifies:</w:t>
      </w:r>
    </w:p>
    <w:p w14:paraId="35B55DF3" w14:textId="77777777" w:rsidR="00CD62C4" w:rsidRPr="00A34E74" w:rsidRDefault="00CD62C4" w:rsidP="009834E1">
      <w:pPr>
        <w:pStyle w:val="ListParagraph"/>
        <w:widowControl w:val="0"/>
        <w:numPr>
          <w:ilvl w:val="0"/>
          <w:numId w:val="15"/>
        </w:numPr>
        <w:autoSpaceDE w:val="0"/>
        <w:autoSpaceDN w:val="0"/>
        <w:ind w:left="2880" w:hanging="720"/>
        <w:contextualSpacing w:val="0"/>
      </w:pPr>
      <w:r w:rsidRPr="00A34E74">
        <w:t>The</w:t>
      </w:r>
      <w:r w:rsidRPr="009246E6">
        <w:t xml:space="preserve"> </w:t>
      </w:r>
      <w:r w:rsidRPr="00A34E74">
        <w:t>nature</w:t>
      </w:r>
      <w:r w:rsidRPr="009246E6">
        <w:t xml:space="preserve"> </w:t>
      </w:r>
      <w:r w:rsidRPr="00A34E74">
        <w:t>of</w:t>
      </w:r>
      <w:r w:rsidRPr="009246E6">
        <w:t xml:space="preserve"> </w:t>
      </w:r>
      <w:r w:rsidRPr="00A34E74">
        <w:t>the</w:t>
      </w:r>
      <w:r w:rsidRPr="009246E6">
        <w:t xml:space="preserve"> </w:t>
      </w:r>
      <w:r w:rsidRPr="00A34E74">
        <w:t>event</w:t>
      </w:r>
      <w:r w:rsidRPr="009246E6">
        <w:t xml:space="preserve"> </w:t>
      </w:r>
      <w:r w:rsidRPr="00A34E74">
        <w:t>(violent</w:t>
      </w:r>
      <w:r w:rsidRPr="009246E6">
        <w:t xml:space="preserve"> </w:t>
      </w:r>
      <w:r w:rsidRPr="00A34E74">
        <w:t>or</w:t>
      </w:r>
      <w:r w:rsidRPr="009246E6">
        <w:t xml:space="preserve"> nonviolent).</w:t>
      </w:r>
    </w:p>
    <w:p w14:paraId="09E1F837" w14:textId="77777777" w:rsidR="00CD62C4" w:rsidRPr="00A34E74" w:rsidRDefault="00CD62C4" w:rsidP="009834E1">
      <w:pPr>
        <w:pStyle w:val="ListParagraph"/>
        <w:widowControl w:val="0"/>
        <w:numPr>
          <w:ilvl w:val="0"/>
          <w:numId w:val="15"/>
        </w:numPr>
        <w:autoSpaceDE w:val="0"/>
        <w:autoSpaceDN w:val="0"/>
        <w:ind w:left="2880" w:hanging="720"/>
        <w:contextualSpacing w:val="0"/>
      </w:pPr>
      <w:r w:rsidRPr="00A34E74">
        <w:t>Whether</w:t>
      </w:r>
      <w:r w:rsidRPr="009246E6">
        <w:t xml:space="preserve"> </w:t>
      </w:r>
      <w:r w:rsidRPr="00A34E74">
        <w:t>the</w:t>
      </w:r>
      <w:r w:rsidRPr="009246E6">
        <w:t xml:space="preserve"> </w:t>
      </w:r>
      <w:r w:rsidRPr="00A34E74">
        <w:t>event</w:t>
      </w:r>
      <w:r w:rsidRPr="009246E6">
        <w:t xml:space="preserve"> </w:t>
      </w:r>
      <w:r w:rsidRPr="00A34E74">
        <w:t>is</w:t>
      </w:r>
      <w:r w:rsidRPr="009246E6">
        <w:t xml:space="preserve"> </w:t>
      </w:r>
      <w:r w:rsidRPr="00A34E74">
        <w:t>limited</w:t>
      </w:r>
      <w:r w:rsidRPr="009246E6">
        <w:t xml:space="preserve"> </w:t>
      </w:r>
      <w:r w:rsidRPr="00A34E74">
        <w:t>to</w:t>
      </w:r>
      <w:r w:rsidRPr="009246E6">
        <w:t xml:space="preserve"> </w:t>
      </w:r>
      <w:r w:rsidRPr="00A34E74">
        <w:t>the</w:t>
      </w:r>
      <w:r w:rsidRPr="009246E6">
        <w:t xml:space="preserve"> </w:t>
      </w:r>
      <w:r w:rsidRPr="00A34E74">
        <w:t>school</w:t>
      </w:r>
      <w:r w:rsidRPr="009246E6">
        <w:t xml:space="preserve"> </w:t>
      </w:r>
      <w:r w:rsidRPr="00A34E74">
        <w:t>or</w:t>
      </w:r>
      <w:r w:rsidRPr="009246E6">
        <w:t xml:space="preserve"> </w:t>
      </w:r>
      <w:r w:rsidRPr="00A34E74">
        <w:t>administrative</w:t>
      </w:r>
      <w:r w:rsidRPr="009246E6">
        <w:t xml:space="preserve"> site.</w:t>
      </w:r>
    </w:p>
    <w:p w14:paraId="3CFC0DA7" w14:textId="77777777" w:rsidR="00CD62C4" w:rsidRPr="00A34E74" w:rsidRDefault="00CD62C4" w:rsidP="009834E1">
      <w:pPr>
        <w:pStyle w:val="ListParagraph"/>
        <w:widowControl w:val="0"/>
        <w:numPr>
          <w:ilvl w:val="0"/>
          <w:numId w:val="15"/>
        </w:numPr>
        <w:autoSpaceDE w:val="0"/>
        <w:autoSpaceDN w:val="0"/>
        <w:ind w:left="2880" w:hanging="720"/>
        <w:contextualSpacing w:val="0"/>
      </w:pPr>
      <w:r w:rsidRPr="00A34E74">
        <w:t>If</w:t>
      </w:r>
      <w:r w:rsidRPr="009246E6">
        <w:t xml:space="preserve"> </w:t>
      </w:r>
      <w:r w:rsidRPr="00A34E74">
        <w:t>external</w:t>
      </w:r>
      <w:r w:rsidRPr="009246E6">
        <w:t xml:space="preserve"> </w:t>
      </w:r>
      <w:r w:rsidRPr="00A34E74">
        <w:t>agencies</w:t>
      </w:r>
      <w:r w:rsidRPr="009246E6">
        <w:t xml:space="preserve"> </w:t>
      </w:r>
      <w:r w:rsidRPr="00A34E74">
        <w:t>are</w:t>
      </w:r>
      <w:r w:rsidRPr="009246E6">
        <w:t xml:space="preserve"> involved.</w:t>
      </w:r>
    </w:p>
    <w:p w14:paraId="2CA497EF" w14:textId="77777777" w:rsidR="00CD62C4" w:rsidRPr="00A34E74" w:rsidRDefault="00CD62C4" w:rsidP="009834E1">
      <w:pPr>
        <w:pStyle w:val="ListParagraph"/>
        <w:widowControl w:val="0"/>
        <w:numPr>
          <w:ilvl w:val="0"/>
          <w:numId w:val="15"/>
        </w:numPr>
        <w:autoSpaceDE w:val="0"/>
        <w:autoSpaceDN w:val="0"/>
        <w:ind w:left="2880" w:hanging="720"/>
        <w:contextualSpacing w:val="0"/>
      </w:pPr>
      <w:r w:rsidRPr="00A34E74">
        <w:t>Expected</w:t>
      </w:r>
      <w:r w:rsidRPr="009246E6">
        <w:t xml:space="preserve"> </w:t>
      </w:r>
      <w:r w:rsidRPr="00A34E74">
        <w:t>duration</w:t>
      </w:r>
      <w:r w:rsidRPr="009246E6">
        <w:t xml:space="preserve"> </w:t>
      </w:r>
      <w:r w:rsidRPr="00A34E74">
        <w:t>of</w:t>
      </w:r>
      <w:r w:rsidRPr="009246E6">
        <w:t xml:space="preserve"> </w:t>
      </w:r>
      <w:r w:rsidRPr="00A34E74">
        <w:t>the</w:t>
      </w:r>
      <w:r w:rsidRPr="009246E6">
        <w:t xml:space="preserve"> event.</w:t>
      </w:r>
    </w:p>
    <w:p w14:paraId="4165849D" w14:textId="77777777" w:rsidR="00CD62C4" w:rsidRPr="00A34E74" w:rsidRDefault="00CD62C4" w:rsidP="009834E1">
      <w:pPr>
        <w:pStyle w:val="ListParagraph"/>
        <w:widowControl w:val="0"/>
        <w:numPr>
          <w:ilvl w:val="0"/>
          <w:numId w:val="14"/>
        </w:numPr>
        <w:autoSpaceDE w:val="0"/>
        <w:autoSpaceDN w:val="0"/>
        <w:ind w:left="2160" w:hanging="720"/>
        <w:contextualSpacing w:val="0"/>
      </w:pPr>
      <w:r w:rsidRPr="00A34E74">
        <w:t>Once the assessment is completed, the D</w:t>
      </w:r>
      <w:r>
        <w:t>istrict</w:t>
      </w:r>
      <w:r w:rsidRPr="00A34E74">
        <w:t xml:space="preserve"> will determine the facility, location, time of activation, and resource requirements based on the following factors:</w:t>
      </w:r>
    </w:p>
    <w:p w14:paraId="6E9D5E3D" w14:textId="77777777" w:rsidR="00CD62C4" w:rsidRPr="00A34E74" w:rsidRDefault="00CD62C4" w:rsidP="009834E1">
      <w:pPr>
        <w:pStyle w:val="ListParagraph"/>
        <w:widowControl w:val="0"/>
        <w:numPr>
          <w:ilvl w:val="0"/>
          <w:numId w:val="16"/>
        </w:numPr>
        <w:autoSpaceDE w:val="0"/>
        <w:autoSpaceDN w:val="0"/>
        <w:ind w:left="2880" w:hanging="720"/>
        <w:contextualSpacing w:val="0"/>
      </w:pPr>
      <w:r w:rsidRPr="00A34E74">
        <w:t>How</w:t>
      </w:r>
      <w:r w:rsidRPr="009246E6">
        <w:t xml:space="preserve"> </w:t>
      </w:r>
      <w:r w:rsidRPr="00A34E74">
        <w:t>close</w:t>
      </w:r>
      <w:r w:rsidRPr="009246E6">
        <w:t xml:space="preserve"> </w:t>
      </w:r>
      <w:r w:rsidRPr="00A34E74">
        <w:t>and</w:t>
      </w:r>
      <w:r w:rsidRPr="009246E6">
        <w:t xml:space="preserve"> </w:t>
      </w:r>
      <w:r w:rsidRPr="00A34E74">
        <w:t>accessible</w:t>
      </w:r>
      <w:r w:rsidRPr="009246E6">
        <w:t xml:space="preserve"> </w:t>
      </w:r>
      <w:r w:rsidRPr="00A34E74">
        <w:t>the</w:t>
      </w:r>
      <w:r w:rsidRPr="009246E6">
        <w:t xml:space="preserve"> </w:t>
      </w:r>
      <w:r w:rsidRPr="00A34E74">
        <w:t>facility</w:t>
      </w:r>
      <w:r w:rsidRPr="009246E6">
        <w:t xml:space="preserve"> </w:t>
      </w:r>
      <w:r w:rsidRPr="00A34E74">
        <w:t>is</w:t>
      </w:r>
      <w:r w:rsidRPr="009246E6">
        <w:t xml:space="preserve"> geographically.</w:t>
      </w:r>
    </w:p>
    <w:p w14:paraId="263536E2" w14:textId="77777777" w:rsidR="00CD62C4" w:rsidRPr="00A34E74" w:rsidRDefault="00CD62C4" w:rsidP="009834E1">
      <w:pPr>
        <w:pStyle w:val="ListParagraph"/>
        <w:widowControl w:val="0"/>
        <w:numPr>
          <w:ilvl w:val="0"/>
          <w:numId w:val="16"/>
        </w:numPr>
        <w:autoSpaceDE w:val="0"/>
        <w:autoSpaceDN w:val="0"/>
        <w:ind w:left="2880" w:hanging="720"/>
        <w:contextualSpacing w:val="0"/>
      </w:pPr>
      <w:r w:rsidRPr="00A34E74">
        <w:t>If</w:t>
      </w:r>
      <w:r w:rsidRPr="009246E6">
        <w:t xml:space="preserve"> </w:t>
      </w:r>
      <w:r w:rsidRPr="00A34E74">
        <w:t>there</w:t>
      </w:r>
      <w:r w:rsidRPr="009246E6">
        <w:t xml:space="preserve"> </w:t>
      </w:r>
      <w:r w:rsidRPr="00A34E74">
        <w:t>are</w:t>
      </w:r>
      <w:r w:rsidRPr="009246E6">
        <w:t xml:space="preserve"> </w:t>
      </w:r>
      <w:r w:rsidRPr="00A34E74">
        <w:t>any</w:t>
      </w:r>
      <w:r w:rsidRPr="009246E6">
        <w:t xml:space="preserve"> </w:t>
      </w:r>
      <w:r w:rsidRPr="00A34E74">
        <w:t>limitations</w:t>
      </w:r>
      <w:r w:rsidRPr="009246E6">
        <w:t xml:space="preserve"> </w:t>
      </w:r>
      <w:r w:rsidRPr="00A34E74">
        <w:t>due</w:t>
      </w:r>
      <w:r w:rsidRPr="009246E6">
        <w:t xml:space="preserve"> </w:t>
      </w:r>
      <w:r w:rsidRPr="00A34E74">
        <w:t>to</w:t>
      </w:r>
      <w:r w:rsidRPr="009246E6">
        <w:t xml:space="preserve"> </w:t>
      </w:r>
      <w:r w:rsidRPr="00A34E74">
        <w:t>critical</w:t>
      </w:r>
      <w:r w:rsidRPr="009246E6">
        <w:t xml:space="preserve"> </w:t>
      </w:r>
      <w:r w:rsidRPr="00A34E74">
        <w:t>infrastructure</w:t>
      </w:r>
      <w:r w:rsidRPr="009246E6">
        <w:t xml:space="preserve"> access.</w:t>
      </w:r>
    </w:p>
    <w:p w14:paraId="62874528" w14:textId="77777777" w:rsidR="00CD62C4" w:rsidRPr="00A34E74" w:rsidRDefault="00CD62C4" w:rsidP="009834E1">
      <w:pPr>
        <w:pStyle w:val="ListParagraph"/>
        <w:widowControl w:val="0"/>
        <w:numPr>
          <w:ilvl w:val="0"/>
          <w:numId w:val="16"/>
        </w:numPr>
        <w:autoSpaceDE w:val="0"/>
        <w:autoSpaceDN w:val="0"/>
        <w:ind w:left="2880" w:hanging="720"/>
        <w:contextualSpacing w:val="0"/>
      </w:pPr>
      <w:r w:rsidRPr="00A34E74">
        <w:t>Is there enough parking space for an incident staging area and safety perimeter zones?</w:t>
      </w:r>
    </w:p>
    <w:p w14:paraId="7A74ED30" w14:textId="77777777" w:rsidR="00CD62C4" w:rsidRPr="00A34E74" w:rsidRDefault="00CD62C4" w:rsidP="009834E1">
      <w:pPr>
        <w:pStyle w:val="ListParagraph"/>
        <w:widowControl w:val="0"/>
        <w:numPr>
          <w:ilvl w:val="0"/>
          <w:numId w:val="16"/>
        </w:numPr>
        <w:autoSpaceDE w:val="0"/>
        <w:autoSpaceDN w:val="0"/>
        <w:ind w:left="2880" w:hanging="720"/>
        <w:contextualSpacing w:val="0"/>
      </w:pPr>
      <w:r w:rsidRPr="00A34E74">
        <w:t>Does</w:t>
      </w:r>
      <w:r w:rsidRPr="009246E6">
        <w:t xml:space="preserve"> </w:t>
      </w:r>
      <w:r w:rsidRPr="00A34E74">
        <w:t>the</w:t>
      </w:r>
      <w:r w:rsidRPr="009246E6">
        <w:t xml:space="preserve"> </w:t>
      </w:r>
      <w:r w:rsidRPr="00A34E74">
        <w:t>facility</w:t>
      </w:r>
      <w:r w:rsidRPr="009246E6">
        <w:t xml:space="preserve"> </w:t>
      </w:r>
      <w:r w:rsidRPr="00A34E74">
        <w:t>allow</w:t>
      </w:r>
      <w:r w:rsidRPr="009246E6">
        <w:t xml:space="preserve"> </w:t>
      </w:r>
      <w:r w:rsidRPr="00A34E74">
        <w:t>the</w:t>
      </w:r>
      <w:r w:rsidRPr="009246E6">
        <w:t xml:space="preserve"> </w:t>
      </w:r>
      <w:r w:rsidRPr="00A34E74">
        <w:t>configuration</w:t>
      </w:r>
      <w:r w:rsidRPr="009246E6">
        <w:t xml:space="preserve"> </w:t>
      </w:r>
      <w:r w:rsidRPr="00A34E74">
        <w:t>of</w:t>
      </w:r>
      <w:r w:rsidRPr="009246E6">
        <w:t xml:space="preserve"> </w:t>
      </w:r>
      <w:r w:rsidRPr="00A34E74">
        <w:t>critical</w:t>
      </w:r>
      <w:r w:rsidRPr="009246E6">
        <w:t xml:space="preserve"> </w:t>
      </w:r>
      <w:r w:rsidRPr="00A34E74">
        <w:t>reunification</w:t>
      </w:r>
      <w:r w:rsidRPr="009246E6">
        <w:t xml:space="preserve"> functions?</w:t>
      </w:r>
    </w:p>
    <w:p w14:paraId="72BC4C96" w14:textId="77777777" w:rsidR="00CD62C4" w:rsidRPr="00A34E74" w:rsidRDefault="00CD62C4" w:rsidP="009834E1">
      <w:pPr>
        <w:pStyle w:val="ListParagraph"/>
        <w:widowControl w:val="0"/>
        <w:numPr>
          <w:ilvl w:val="0"/>
          <w:numId w:val="16"/>
        </w:numPr>
        <w:autoSpaceDE w:val="0"/>
        <w:autoSpaceDN w:val="0"/>
        <w:ind w:left="2880" w:hanging="720"/>
        <w:contextualSpacing w:val="0"/>
      </w:pPr>
      <w:r w:rsidRPr="00A34E74">
        <w:t xml:space="preserve">Does the facility have a backup generator and can withstand Wi-Fi signal </w:t>
      </w:r>
      <w:r w:rsidRPr="009246E6">
        <w:t>disruptions?</w:t>
      </w:r>
    </w:p>
    <w:p w14:paraId="3CD303F7" w14:textId="5033C3C5" w:rsidR="00CD62C4" w:rsidRDefault="00CD62C4" w:rsidP="009834E1">
      <w:pPr>
        <w:pStyle w:val="ListParagraph"/>
        <w:widowControl w:val="0"/>
        <w:numPr>
          <w:ilvl w:val="0"/>
          <w:numId w:val="14"/>
        </w:numPr>
        <w:autoSpaceDE w:val="0"/>
        <w:autoSpaceDN w:val="0"/>
        <w:ind w:left="2160" w:hanging="720"/>
        <w:contextualSpacing w:val="0"/>
      </w:pPr>
      <w:r w:rsidRPr="00A34E74">
        <w:t xml:space="preserve">The information compiled from the </w:t>
      </w:r>
      <w:r w:rsidR="00BE4482">
        <w:t>Rapid Needs A</w:t>
      </w:r>
      <w:r w:rsidRPr="00A34E74">
        <w:t xml:space="preserve">ssessment and site identification factors will </w:t>
      </w:r>
      <w:r w:rsidR="00BE4482">
        <w:t xml:space="preserve">support whether reunification will be </w:t>
      </w:r>
      <w:r w:rsidRPr="00A34E74">
        <w:t>small-scale or large-scale.</w:t>
      </w:r>
    </w:p>
    <w:p w14:paraId="4598A7EE" w14:textId="4BA86089" w:rsidR="00BE4482" w:rsidRPr="00A34E74" w:rsidRDefault="00BE4482" w:rsidP="009834E1">
      <w:pPr>
        <w:pStyle w:val="ListParagraph"/>
        <w:widowControl w:val="0"/>
        <w:numPr>
          <w:ilvl w:val="0"/>
          <w:numId w:val="14"/>
        </w:numPr>
        <w:autoSpaceDE w:val="0"/>
        <w:autoSpaceDN w:val="0"/>
        <w:ind w:left="2160" w:hanging="720"/>
        <w:contextualSpacing w:val="0"/>
      </w:pPr>
      <w:r>
        <w:t xml:space="preserve">Mobilization of family reunification activities is detailed in </w:t>
      </w:r>
      <w:r w:rsidRPr="00F06E5E">
        <w:t>Attachment B.</w:t>
      </w:r>
    </w:p>
    <w:p w14:paraId="0D4B5838" w14:textId="2DCDDAB2" w:rsidR="005B50FE" w:rsidRDefault="00CD62C4" w:rsidP="000B3C41">
      <w:pPr>
        <w:pStyle w:val="ListParagraph"/>
        <w:numPr>
          <w:ilvl w:val="0"/>
          <w:numId w:val="3"/>
        </w:numPr>
        <w:ind w:hanging="720"/>
      </w:pPr>
      <w:r w:rsidRPr="008612C5">
        <w:t>Notification</w:t>
      </w:r>
      <w:r>
        <w:t>:</w:t>
      </w:r>
    </w:p>
    <w:p w14:paraId="641AAB50" w14:textId="77777777" w:rsidR="00CD62C4" w:rsidRPr="00A34E74" w:rsidRDefault="00CD62C4" w:rsidP="000B3C41">
      <w:pPr>
        <w:pStyle w:val="ListParagraph"/>
        <w:widowControl w:val="0"/>
        <w:numPr>
          <w:ilvl w:val="0"/>
          <w:numId w:val="13"/>
        </w:numPr>
        <w:autoSpaceDE w:val="0"/>
        <w:autoSpaceDN w:val="0"/>
        <w:ind w:left="2160" w:hanging="720"/>
        <w:contextualSpacing w:val="0"/>
      </w:pPr>
      <w:r w:rsidRPr="00A34E74">
        <w:t xml:space="preserve">The Communications Division, through their </w:t>
      </w:r>
      <w:r>
        <w:t>District</w:t>
      </w:r>
      <w:r w:rsidRPr="00A34E74">
        <w:t xml:space="preserve"> Crisis Communication Plan, holds the responsibility for emergency notifications affecting the </w:t>
      </w:r>
      <w:r>
        <w:t>District</w:t>
      </w:r>
      <w:r w:rsidRPr="00A34E74">
        <w:t>.</w:t>
      </w:r>
    </w:p>
    <w:p w14:paraId="6E2B0C3A" w14:textId="51110169" w:rsidR="00CD62C4" w:rsidRDefault="00CD62C4" w:rsidP="000B3C41">
      <w:pPr>
        <w:pStyle w:val="ListParagraph"/>
        <w:widowControl w:val="0"/>
        <w:numPr>
          <w:ilvl w:val="0"/>
          <w:numId w:val="13"/>
        </w:numPr>
        <w:autoSpaceDE w:val="0"/>
        <w:autoSpaceDN w:val="0"/>
        <w:ind w:left="2160" w:hanging="720"/>
        <w:contextualSpacing w:val="0"/>
      </w:pPr>
      <w:r w:rsidRPr="00A34E74">
        <w:t>In</w:t>
      </w:r>
      <w:r w:rsidRPr="009246E6">
        <w:t xml:space="preserve"> </w:t>
      </w:r>
      <w:r w:rsidRPr="00A34E74">
        <w:t>circumstances</w:t>
      </w:r>
      <w:r w:rsidRPr="009246E6">
        <w:t xml:space="preserve"> </w:t>
      </w:r>
      <w:r w:rsidRPr="00A34E74">
        <w:t>demanding</w:t>
      </w:r>
      <w:r w:rsidRPr="009246E6">
        <w:t xml:space="preserve"> </w:t>
      </w:r>
      <w:r w:rsidRPr="00A34E74">
        <w:t>immediate</w:t>
      </w:r>
      <w:r w:rsidRPr="009246E6">
        <w:t xml:space="preserve"> </w:t>
      </w:r>
      <w:r w:rsidRPr="00A34E74">
        <w:t>action</w:t>
      </w:r>
      <w:r w:rsidRPr="009246E6">
        <w:t xml:space="preserve"> </w:t>
      </w:r>
      <w:r w:rsidRPr="00A34E74">
        <w:t>the</w:t>
      </w:r>
      <w:r w:rsidRPr="009246E6">
        <w:t xml:space="preserve"> </w:t>
      </w:r>
      <w:r w:rsidRPr="00A34E74">
        <w:t>Communications</w:t>
      </w:r>
      <w:r w:rsidRPr="009246E6">
        <w:t xml:space="preserve"> </w:t>
      </w:r>
      <w:r w:rsidRPr="00A34E74">
        <w:t>Division</w:t>
      </w:r>
      <w:r w:rsidRPr="009246E6">
        <w:t xml:space="preserve"> will</w:t>
      </w:r>
      <w:r>
        <w:t>, following guidance from the plan activator, d</w:t>
      </w:r>
      <w:r w:rsidRPr="00A34E74">
        <w:t xml:space="preserve">isseminate emergency public information through all accessible means, including phone texts, emails, social media, local news, radio, or other messaging platforms used by the </w:t>
      </w:r>
      <w:r>
        <w:t>District</w:t>
      </w:r>
      <w:r w:rsidRPr="00A34E74">
        <w:t>.</w:t>
      </w:r>
    </w:p>
    <w:p w14:paraId="04810A0E" w14:textId="146FFBD4" w:rsidR="00CD62C4" w:rsidRDefault="00CD62C4" w:rsidP="000B3C41">
      <w:pPr>
        <w:pStyle w:val="ListParagraph"/>
        <w:widowControl w:val="0"/>
        <w:numPr>
          <w:ilvl w:val="0"/>
          <w:numId w:val="13"/>
        </w:numPr>
        <w:autoSpaceDE w:val="0"/>
        <w:autoSpaceDN w:val="0"/>
        <w:ind w:left="2160" w:hanging="720"/>
        <w:contextualSpacing w:val="0"/>
      </w:pPr>
      <w:r w:rsidRPr="001329BD">
        <w:t>The District Police Communication Center dispatcher will notify relevant District officials.</w:t>
      </w:r>
    </w:p>
    <w:p w14:paraId="13B02F65" w14:textId="37734155" w:rsidR="009E1A79" w:rsidRPr="004C274C" w:rsidRDefault="009E1A79" w:rsidP="000B3C41">
      <w:pPr>
        <w:pStyle w:val="ListParagraph"/>
        <w:widowControl w:val="0"/>
        <w:numPr>
          <w:ilvl w:val="0"/>
          <w:numId w:val="13"/>
        </w:numPr>
        <w:autoSpaceDE w:val="0"/>
        <w:autoSpaceDN w:val="0"/>
        <w:ind w:left="2160" w:hanging="720"/>
        <w:contextualSpacing w:val="0"/>
      </w:pPr>
      <w:r>
        <w:t>County Office of Emergency Management</w:t>
      </w:r>
      <w:r w:rsidR="00635772">
        <w:t xml:space="preserve">: County authorities should be notified of any scale of facility evacuation.  Information sharing </w:t>
      </w:r>
      <w:r w:rsidR="00C02A75">
        <w:t>ensures they’re aware of the ongoing situation and, where needed, can provide additional assistance.  For large scale incidents, the County Office of Emergency Management must be contacted immediately to request support in establishing an area Family Reunification Center</w:t>
      </w:r>
      <w:r w:rsidR="00694E79">
        <w:t xml:space="preserve">, </w:t>
      </w:r>
      <w:r w:rsidR="00694E79" w:rsidRPr="00472904">
        <w:rPr>
          <w:bCs/>
          <w:iCs/>
        </w:rPr>
        <w:t>which is separate from the District’s on- or off-site operations.</w:t>
      </w:r>
    </w:p>
    <w:p w14:paraId="7E50838C" w14:textId="5A1144C6" w:rsidR="004C274C" w:rsidRPr="00472904" w:rsidRDefault="004C274C" w:rsidP="004C274C">
      <w:pPr>
        <w:pStyle w:val="ListParagraph"/>
        <w:widowControl w:val="0"/>
        <w:numPr>
          <w:ilvl w:val="0"/>
          <w:numId w:val="13"/>
        </w:numPr>
        <w:autoSpaceDE w:val="0"/>
        <w:autoSpaceDN w:val="0"/>
        <w:ind w:left="2160" w:hanging="720"/>
        <w:contextualSpacing w:val="0"/>
        <w:rPr>
          <w:bCs/>
          <w:iCs/>
        </w:rPr>
      </w:pPr>
      <w:r w:rsidRPr="00472904">
        <w:rPr>
          <w:bCs/>
          <w:iCs/>
        </w:rPr>
        <w:t xml:space="preserve">District </w:t>
      </w:r>
      <w:r w:rsidRPr="004C274C">
        <w:t>Emergency</w:t>
      </w:r>
      <w:r w:rsidRPr="00472904">
        <w:rPr>
          <w:bCs/>
          <w:iCs/>
        </w:rPr>
        <w:t xml:space="preserve"> Management personnel shall request support from District Legal Services with regards to sharing information from student records</w:t>
      </w:r>
      <w:r>
        <w:rPr>
          <w:bCs/>
          <w:iCs/>
        </w:rPr>
        <w:t xml:space="preserve">.  This will </w:t>
      </w:r>
      <w:r w:rsidRPr="00472904">
        <w:rPr>
          <w:bCs/>
          <w:iCs/>
        </w:rPr>
        <w:t>support patient identification at area hospitals</w:t>
      </w:r>
      <w:r>
        <w:rPr>
          <w:bCs/>
          <w:iCs/>
        </w:rPr>
        <w:t xml:space="preserve">, and </w:t>
      </w:r>
      <w:r w:rsidR="006901A7">
        <w:rPr>
          <w:bCs/>
          <w:iCs/>
        </w:rPr>
        <w:t>subsequent reunification with families/guardians.</w:t>
      </w:r>
    </w:p>
    <w:p w14:paraId="0AFA0AAB" w14:textId="77777777" w:rsidR="003F3B7C" w:rsidRPr="00A34E74" w:rsidRDefault="003F3B7C" w:rsidP="003F3B7C">
      <w:pPr>
        <w:pStyle w:val="ListParagraph"/>
        <w:numPr>
          <w:ilvl w:val="0"/>
          <w:numId w:val="3"/>
        </w:numPr>
        <w:ind w:hanging="720"/>
      </w:pPr>
      <w:r w:rsidRPr="00A34E74">
        <w:t>Activation</w:t>
      </w:r>
      <w:r w:rsidRPr="001D5DFC">
        <w:t xml:space="preserve"> </w:t>
      </w:r>
      <w:r w:rsidRPr="00A34E74">
        <w:t>of</w:t>
      </w:r>
      <w:r w:rsidRPr="001D5DFC">
        <w:t xml:space="preserve"> </w:t>
      </w:r>
      <w:r w:rsidRPr="00A34E74">
        <w:t>the</w:t>
      </w:r>
      <w:r w:rsidRPr="001D5DFC">
        <w:t xml:space="preserve"> </w:t>
      </w:r>
      <w:r w:rsidRPr="00A34E74">
        <w:t>Emergency</w:t>
      </w:r>
      <w:r w:rsidRPr="001D5DFC">
        <w:t xml:space="preserve"> </w:t>
      </w:r>
      <w:r w:rsidRPr="00A34E74">
        <w:t>Coordination</w:t>
      </w:r>
      <w:r w:rsidRPr="001D5DFC">
        <w:t xml:space="preserve"> </w:t>
      </w:r>
      <w:r w:rsidRPr="00A34E74">
        <w:t>Center</w:t>
      </w:r>
      <w:r w:rsidRPr="001D5DFC">
        <w:t xml:space="preserve"> (ECC)</w:t>
      </w:r>
      <w:r>
        <w:t>:</w:t>
      </w:r>
    </w:p>
    <w:p w14:paraId="3578099B" w14:textId="77777777" w:rsidR="003F3B7C" w:rsidRPr="00CD62C4" w:rsidRDefault="003F3B7C" w:rsidP="009834E1">
      <w:pPr>
        <w:pStyle w:val="ListParagraph"/>
        <w:widowControl w:val="0"/>
        <w:numPr>
          <w:ilvl w:val="0"/>
          <w:numId w:val="43"/>
        </w:numPr>
        <w:autoSpaceDE w:val="0"/>
        <w:autoSpaceDN w:val="0"/>
        <w:ind w:left="2160" w:hanging="720"/>
        <w:contextualSpacing w:val="0"/>
      </w:pPr>
      <w:r w:rsidRPr="00CD62C4">
        <w:t xml:space="preserve">The District, in coordination with </w:t>
      </w:r>
      <w:r>
        <w:t>the District Office of Emergency Management</w:t>
      </w:r>
      <w:r w:rsidRPr="00CD62C4">
        <w:t xml:space="preserve">, will determine the </w:t>
      </w:r>
      <w:r>
        <w:t xml:space="preserve">need for activating </w:t>
      </w:r>
      <w:r w:rsidRPr="00CD62C4">
        <w:t>the District Emergency Coordination Center (ECC).</w:t>
      </w:r>
    </w:p>
    <w:p w14:paraId="59153DB9" w14:textId="77777777" w:rsidR="003F3B7C" w:rsidRPr="00CD62C4" w:rsidRDefault="003F3B7C" w:rsidP="009834E1">
      <w:pPr>
        <w:pStyle w:val="ListParagraph"/>
        <w:widowControl w:val="0"/>
        <w:numPr>
          <w:ilvl w:val="0"/>
          <w:numId w:val="43"/>
        </w:numPr>
        <w:autoSpaceDE w:val="0"/>
        <w:autoSpaceDN w:val="0"/>
        <w:ind w:left="2160" w:hanging="720"/>
        <w:contextualSpacing w:val="0"/>
      </w:pPr>
      <w:r w:rsidRPr="00CD62C4">
        <w:t>The ECC activation levels are outlined in the Comprehensive Emergency Management Plan.</w:t>
      </w:r>
    </w:p>
    <w:p w14:paraId="1EEDC7D0" w14:textId="77777777" w:rsidR="003F3B7C" w:rsidRDefault="003F3B7C" w:rsidP="009834E1">
      <w:pPr>
        <w:pStyle w:val="ListParagraph"/>
        <w:widowControl w:val="0"/>
        <w:numPr>
          <w:ilvl w:val="0"/>
          <w:numId w:val="43"/>
        </w:numPr>
        <w:autoSpaceDE w:val="0"/>
        <w:autoSpaceDN w:val="0"/>
        <w:ind w:left="2160" w:hanging="720"/>
        <w:contextualSpacing w:val="0"/>
      </w:pPr>
      <w:r w:rsidRPr="00A34E74">
        <w:t>In</w:t>
      </w:r>
      <w:r w:rsidRPr="001329BD">
        <w:t xml:space="preserve"> </w:t>
      </w:r>
      <w:r w:rsidRPr="00A34E74">
        <w:t>accordance</w:t>
      </w:r>
      <w:r w:rsidRPr="001329BD">
        <w:t xml:space="preserve"> </w:t>
      </w:r>
      <w:r w:rsidRPr="00A34E74">
        <w:t>with</w:t>
      </w:r>
      <w:r w:rsidRPr="001329BD">
        <w:t xml:space="preserve"> </w:t>
      </w:r>
      <w:r w:rsidRPr="00A34E74">
        <w:t>the</w:t>
      </w:r>
      <w:r w:rsidRPr="001329BD">
        <w:t xml:space="preserve"> </w:t>
      </w:r>
      <w:r w:rsidRPr="00A34E74">
        <w:t>Crisis</w:t>
      </w:r>
      <w:r w:rsidRPr="001329BD">
        <w:t xml:space="preserve"> </w:t>
      </w:r>
      <w:r w:rsidRPr="00A34E74">
        <w:t>Communication</w:t>
      </w:r>
      <w:r w:rsidRPr="001329BD">
        <w:t xml:space="preserve"> </w:t>
      </w:r>
      <w:r w:rsidRPr="00A34E74">
        <w:t>Plan,</w:t>
      </w:r>
      <w:r w:rsidRPr="001329BD">
        <w:t xml:space="preserve"> </w:t>
      </w:r>
      <w:r w:rsidRPr="00A34E74">
        <w:t>the</w:t>
      </w:r>
      <w:r w:rsidRPr="001329BD">
        <w:t xml:space="preserve"> </w:t>
      </w:r>
      <w:r>
        <w:t>District</w:t>
      </w:r>
      <w:r w:rsidRPr="001329BD">
        <w:t xml:space="preserve"> </w:t>
      </w:r>
      <w:r w:rsidRPr="00A34E74">
        <w:t>may</w:t>
      </w:r>
      <w:r w:rsidRPr="001329BD">
        <w:t xml:space="preserve"> </w:t>
      </w:r>
      <w:r w:rsidRPr="00A34E74">
        <w:t>set</w:t>
      </w:r>
      <w:r w:rsidRPr="001329BD">
        <w:t xml:space="preserve"> </w:t>
      </w:r>
      <w:r w:rsidRPr="00A34E74">
        <w:t xml:space="preserve">up a call center as soon as </w:t>
      </w:r>
      <w:r w:rsidRPr="00A34E74">
        <w:lastRenderedPageBreak/>
        <w:t>possible upon incident notification.</w:t>
      </w:r>
    </w:p>
    <w:p w14:paraId="231735BB" w14:textId="23902926" w:rsidR="003F3B7C" w:rsidRPr="00A34E74" w:rsidRDefault="003F3B7C" w:rsidP="009834E1">
      <w:pPr>
        <w:pStyle w:val="ListParagraph"/>
        <w:widowControl w:val="0"/>
        <w:numPr>
          <w:ilvl w:val="0"/>
          <w:numId w:val="43"/>
        </w:numPr>
        <w:autoSpaceDE w:val="0"/>
        <w:autoSpaceDN w:val="0"/>
        <w:ind w:left="2160" w:hanging="720"/>
        <w:contextualSpacing w:val="0"/>
      </w:pPr>
      <w:r w:rsidRPr="00A34E74">
        <w:t>Single</w:t>
      </w:r>
      <w:r w:rsidRPr="00A34E74">
        <w:rPr>
          <w:spacing w:val="-6"/>
        </w:rPr>
        <w:t xml:space="preserve"> </w:t>
      </w:r>
      <w:r w:rsidRPr="00A34E74">
        <w:t>Point</w:t>
      </w:r>
      <w:r w:rsidRPr="00A34E74">
        <w:rPr>
          <w:spacing w:val="-6"/>
        </w:rPr>
        <w:t xml:space="preserve"> </w:t>
      </w:r>
      <w:r w:rsidRPr="00A34E74">
        <w:t>Resource</w:t>
      </w:r>
      <w:r w:rsidRPr="00A34E74">
        <w:rPr>
          <w:spacing w:val="-5"/>
        </w:rPr>
        <w:t xml:space="preserve"> </w:t>
      </w:r>
      <w:r w:rsidRPr="00A34E74">
        <w:rPr>
          <w:spacing w:val="-2"/>
        </w:rPr>
        <w:t>Coordination</w:t>
      </w:r>
      <w:r>
        <w:rPr>
          <w:spacing w:val="-2"/>
        </w:rPr>
        <w:t xml:space="preserve"> &amp; Specialized Resources:</w:t>
      </w:r>
    </w:p>
    <w:p w14:paraId="4C74FF21" w14:textId="77777777" w:rsidR="003F3B7C" w:rsidRPr="00A34E74" w:rsidRDefault="003F3B7C" w:rsidP="009834E1">
      <w:pPr>
        <w:pStyle w:val="ListParagraph"/>
        <w:widowControl w:val="0"/>
        <w:numPr>
          <w:ilvl w:val="0"/>
          <w:numId w:val="42"/>
        </w:numPr>
        <w:autoSpaceDE w:val="0"/>
        <w:autoSpaceDN w:val="0"/>
        <w:ind w:left="2880" w:hanging="720"/>
        <w:contextualSpacing w:val="0"/>
      </w:pPr>
      <w:r w:rsidRPr="00A34E74">
        <w:t>Once a reunification event prompts the activation of the ECC, the ECC will</w:t>
      </w:r>
      <w:r w:rsidRPr="00A34E74">
        <w:rPr>
          <w:spacing w:val="-6"/>
        </w:rPr>
        <w:t xml:space="preserve"> </w:t>
      </w:r>
      <w:r w:rsidRPr="00A34E74">
        <w:t>act</w:t>
      </w:r>
      <w:r w:rsidRPr="00A34E74">
        <w:rPr>
          <w:spacing w:val="-5"/>
        </w:rPr>
        <w:t xml:space="preserve"> </w:t>
      </w:r>
      <w:r w:rsidRPr="00A34E74">
        <w:t>as</w:t>
      </w:r>
      <w:r w:rsidRPr="00A34E74">
        <w:rPr>
          <w:spacing w:val="-7"/>
        </w:rPr>
        <w:t xml:space="preserve"> </w:t>
      </w:r>
      <w:r w:rsidRPr="00A34E74">
        <w:t>a</w:t>
      </w:r>
      <w:r w:rsidRPr="00A34E74">
        <w:rPr>
          <w:spacing w:val="-7"/>
        </w:rPr>
        <w:t xml:space="preserve"> </w:t>
      </w:r>
      <w:r w:rsidRPr="00A34E74">
        <w:t>single-point</w:t>
      </w:r>
      <w:r w:rsidRPr="00A34E74">
        <w:rPr>
          <w:spacing w:val="-9"/>
        </w:rPr>
        <w:t xml:space="preserve"> </w:t>
      </w:r>
      <w:r w:rsidRPr="00A34E74">
        <w:t>resource</w:t>
      </w:r>
      <w:r w:rsidRPr="00A34E74">
        <w:rPr>
          <w:spacing w:val="-7"/>
        </w:rPr>
        <w:t xml:space="preserve"> </w:t>
      </w:r>
      <w:r w:rsidRPr="00A34E74">
        <w:t>coordination</w:t>
      </w:r>
      <w:r w:rsidRPr="00A34E74">
        <w:rPr>
          <w:spacing w:val="-5"/>
        </w:rPr>
        <w:t xml:space="preserve"> </w:t>
      </w:r>
      <w:r w:rsidRPr="00A34E74">
        <w:t>hub</w:t>
      </w:r>
      <w:r w:rsidRPr="00A34E74">
        <w:rPr>
          <w:spacing w:val="-5"/>
        </w:rPr>
        <w:t xml:space="preserve"> </w:t>
      </w:r>
      <w:r w:rsidRPr="00A34E74">
        <w:t>to</w:t>
      </w:r>
      <w:r w:rsidRPr="00A34E74">
        <w:rPr>
          <w:spacing w:val="-9"/>
        </w:rPr>
        <w:t xml:space="preserve"> </w:t>
      </w:r>
      <w:r w:rsidRPr="00A34E74">
        <w:t>request</w:t>
      </w:r>
      <w:r w:rsidRPr="00A34E74">
        <w:rPr>
          <w:spacing w:val="-6"/>
        </w:rPr>
        <w:t xml:space="preserve"> </w:t>
      </w:r>
      <w:r w:rsidRPr="00A34E74">
        <w:t>and</w:t>
      </w:r>
      <w:r w:rsidRPr="00A34E74">
        <w:rPr>
          <w:spacing w:val="-7"/>
        </w:rPr>
        <w:t xml:space="preserve"> </w:t>
      </w:r>
      <w:r w:rsidRPr="00A34E74">
        <w:t>obtain resources from internal departments and external agencies.</w:t>
      </w:r>
    </w:p>
    <w:p w14:paraId="3F37BD6D" w14:textId="77777777" w:rsidR="003F3B7C" w:rsidRDefault="003F3B7C" w:rsidP="009834E1">
      <w:pPr>
        <w:pStyle w:val="ListParagraph"/>
        <w:widowControl w:val="0"/>
        <w:numPr>
          <w:ilvl w:val="0"/>
          <w:numId w:val="42"/>
        </w:numPr>
        <w:autoSpaceDE w:val="0"/>
        <w:autoSpaceDN w:val="0"/>
        <w:ind w:left="2880" w:hanging="720"/>
        <w:contextualSpacing w:val="0"/>
      </w:pPr>
      <w:r w:rsidRPr="00A34E74">
        <w:t>The</w:t>
      </w:r>
      <w:r w:rsidRPr="00A34E74">
        <w:rPr>
          <w:spacing w:val="-11"/>
        </w:rPr>
        <w:t xml:space="preserve"> </w:t>
      </w:r>
      <w:r w:rsidRPr="00A34E74">
        <w:t>ECC</w:t>
      </w:r>
      <w:r w:rsidRPr="00A34E74">
        <w:rPr>
          <w:spacing w:val="-9"/>
        </w:rPr>
        <w:t xml:space="preserve"> </w:t>
      </w:r>
      <w:r w:rsidRPr="00A34E74">
        <w:t>will</w:t>
      </w:r>
      <w:r w:rsidRPr="00A34E74">
        <w:rPr>
          <w:spacing w:val="-9"/>
        </w:rPr>
        <w:t xml:space="preserve"> </w:t>
      </w:r>
      <w:r w:rsidRPr="00A34E74">
        <w:t>summarize</w:t>
      </w:r>
      <w:r w:rsidRPr="00A34E74">
        <w:rPr>
          <w:spacing w:val="-11"/>
        </w:rPr>
        <w:t xml:space="preserve"> </w:t>
      </w:r>
      <w:r w:rsidRPr="00A34E74">
        <w:t>the</w:t>
      </w:r>
      <w:r w:rsidRPr="00A34E74">
        <w:rPr>
          <w:spacing w:val="-9"/>
        </w:rPr>
        <w:t xml:space="preserve"> </w:t>
      </w:r>
      <w:r w:rsidRPr="00A34E74">
        <w:t>specialized</w:t>
      </w:r>
      <w:r w:rsidRPr="00A34E74">
        <w:rPr>
          <w:spacing w:val="-9"/>
        </w:rPr>
        <w:t xml:space="preserve"> </w:t>
      </w:r>
      <w:r w:rsidRPr="00A34E74">
        <w:t>capabilities</w:t>
      </w:r>
      <w:r w:rsidRPr="00A34E74">
        <w:rPr>
          <w:spacing w:val="-8"/>
        </w:rPr>
        <w:t xml:space="preserve"> </w:t>
      </w:r>
      <w:r w:rsidRPr="00A34E74">
        <w:t>needed</w:t>
      </w:r>
      <w:r w:rsidRPr="00A34E74">
        <w:rPr>
          <w:spacing w:val="-14"/>
        </w:rPr>
        <w:t xml:space="preserve"> </w:t>
      </w:r>
      <w:r w:rsidRPr="00A34E74">
        <w:t>for</w:t>
      </w:r>
      <w:r w:rsidRPr="00A34E74">
        <w:rPr>
          <w:spacing w:val="-10"/>
        </w:rPr>
        <w:t xml:space="preserve"> </w:t>
      </w:r>
      <w:r w:rsidRPr="00A34E74">
        <w:t>effective reunification</w:t>
      </w:r>
      <w:r w:rsidRPr="00A34E74">
        <w:rPr>
          <w:spacing w:val="-2"/>
        </w:rPr>
        <w:t xml:space="preserve"> </w:t>
      </w:r>
      <w:r w:rsidRPr="00A34E74">
        <w:t>operations</w:t>
      </w:r>
      <w:r w:rsidRPr="00A34E74">
        <w:rPr>
          <w:spacing w:val="-4"/>
        </w:rPr>
        <w:t xml:space="preserve"> </w:t>
      </w:r>
      <w:r w:rsidRPr="00A34E74">
        <w:t>at the</w:t>
      </w:r>
      <w:r w:rsidRPr="00A34E74">
        <w:rPr>
          <w:spacing w:val="-2"/>
        </w:rPr>
        <w:t xml:space="preserve"> </w:t>
      </w:r>
      <w:r w:rsidRPr="00A34E74">
        <w:t>initial stage</w:t>
      </w:r>
      <w:r w:rsidRPr="00A34E74">
        <w:rPr>
          <w:spacing w:val="-2"/>
        </w:rPr>
        <w:t xml:space="preserve"> </w:t>
      </w:r>
      <w:r w:rsidRPr="00A34E74">
        <w:t>of a</w:t>
      </w:r>
      <w:r w:rsidRPr="00A34E74">
        <w:rPr>
          <w:spacing w:val="-2"/>
        </w:rPr>
        <w:t xml:space="preserve"> </w:t>
      </w:r>
      <w:r w:rsidRPr="00A34E74">
        <w:t>reunification event based on the Rapid Needs Assessment.</w:t>
      </w:r>
    </w:p>
    <w:p w14:paraId="3EBC3F21" w14:textId="77777777" w:rsidR="008C7D76" w:rsidRPr="00844267" w:rsidRDefault="008C7D76" w:rsidP="000D1C8B">
      <w:pPr>
        <w:pStyle w:val="ListParagraph"/>
        <w:numPr>
          <w:ilvl w:val="0"/>
          <w:numId w:val="3"/>
        </w:numPr>
        <w:ind w:hanging="720"/>
      </w:pPr>
      <w:r w:rsidRPr="0046153B">
        <w:t>District Reunification Team</w:t>
      </w:r>
    </w:p>
    <w:p w14:paraId="56CE9FEA" w14:textId="0496731C" w:rsidR="008C7D76" w:rsidRPr="00A34E74" w:rsidRDefault="008C7D76" w:rsidP="009834E1">
      <w:pPr>
        <w:pStyle w:val="ListParagraph"/>
        <w:widowControl w:val="0"/>
        <w:numPr>
          <w:ilvl w:val="0"/>
          <w:numId w:val="37"/>
        </w:numPr>
        <w:autoSpaceDE w:val="0"/>
        <w:autoSpaceDN w:val="0"/>
        <w:ind w:left="2160" w:hanging="720"/>
        <w:contextualSpacing w:val="0"/>
      </w:pPr>
      <w:r w:rsidRPr="00A34E74">
        <w:t xml:space="preserve">The </w:t>
      </w:r>
      <w:r>
        <w:t>District</w:t>
      </w:r>
      <w:r w:rsidRPr="00A34E74">
        <w:t xml:space="preserve"> will assemble a select group of staff designated as the Reunification Team members. This team will integrate employees from various</w:t>
      </w:r>
      <w:r w:rsidRPr="00A34E74">
        <w:rPr>
          <w:spacing w:val="-8"/>
        </w:rPr>
        <w:t xml:space="preserve"> </w:t>
      </w:r>
      <w:r w:rsidRPr="00A34E74">
        <w:t>departments,</w:t>
      </w:r>
      <w:r w:rsidRPr="00A34E74">
        <w:rPr>
          <w:spacing w:val="-7"/>
        </w:rPr>
        <w:t xml:space="preserve"> </w:t>
      </w:r>
      <w:r w:rsidRPr="00A34E74">
        <w:t>each</w:t>
      </w:r>
      <w:r w:rsidRPr="00A34E74">
        <w:rPr>
          <w:spacing w:val="-8"/>
        </w:rPr>
        <w:t xml:space="preserve"> </w:t>
      </w:r>
      <w:r w:rsidRPr="00A34E74">
        <w:t>possessing</w:t>
      </w:r>
      <w:r w:rsidRPr="00A34E74">
        <w:rPr>
          <w:spacing w:val="-9"/>
        </w:rPr>
        <w:t xml:space="preserve"> </w:t>
      </w:r>
      <w:r w:rsidRPr="00A34E74">
        <w:t>the</w:t>
      </w:r>
      <w:r w:rsidRPr="00A34E74">
        <w:rPr>
          <w:spacing w:val="-11"/>
        </w:rPr>
        <w:t xml:space="preserve"> </w:t>
      </w:r>
      <w:r w:rsidRPr="00A34E74">
        <w:t>skills</w:t>
      </w:r>
      <w:r w:rsidRPr="00A34E74">
        <w:rPr>
          <w:spacing w:val="-8"/>
        </w:rPr>
        <w:t xml:space="preserve"> </w:t>
      </w:r>
      <w:r w:rsidRPr="00A34E74">
        <w:t>and</w:t>
      </w:r>
      <w:r w:rsidRPr="00A34E74">
        <w:rPr>
          <w:spacing w:val="-8"/>
        </w:rPr>
        <w:t xml:space="preserve"> </w:t>
      </w:r>
      <w:r w:rsidRPr="00A34E74">
        <w:t>decision-making</w:t>
      </w:r>
      <w:r w:rsidRPr="00A34E74">
        <w:rPr>
          <w:spacing w:val="-6"/>
        </w:rPr>
        <w:t xml:space="preserve"> </w:t>
      </w:r>
      <w:r w:rsidRPr="00A34E74">
        <w:t>authority</w:t>
      </w:r>
      <w:r w:rsidRPr="00A34E74">
        <w:rPr>
          <w:spacing w:val="-13"/>
        </w:rPr>
        <w:t xml:space="preserve"> </w:t>
      </w:r>
      <w:r w:rsidRPr="00A34E74">
        <w:t>for effective F</w:t>
      </w:r>
      <w:r w:rsidR="008612C5">
        <w:t>amily Reunification Center</w:t>
      </w:r>
      <w:r w:rsidRPr="00A34E74">
        <w:t xml:space="preserve"> operations.</w:t>
      </w:r>
    </w:p>
    <w:p w14:paraId="4FD9C66C" w14:textId="188153F9" w:rsidR="008C7D76" w:rsidRPr="003D1EBA" w:rsidRDefault="008C7D76" w:rsidP="009834E1">
      <w:pPr>
        <w:pStyle w:val="ListParagraph"/>
        <w:widowControl w:val="0"/>
        <w:numPr>
          <w:ilvl w:val="0"/>
          <w:numId w:val="37"/>
        </w:numPr>
        <w:autoSpaceDE w:val="0"/>
        <w:autoSpaceDN w:val="0"/>
        <w:ind w:left="2160" w:hanging="720"/>
        <w:contextualSpacing w:val="0"/>
        <w:rPr>
          <w:b/>
          <w:bCs/>
          <w:spacing w:val="-2"/>
        </w:rPr>
      </w:pPr>
      <w:r w:rsidRPr="00A34E74">
        <w:t xml:space="preserve">The </w:t>
      </w:r>
      <w:r w:rsidR="00296A28">
        <w:t>number</w:t>
      </w:r>
      <w:r w:rsidRPr="00A34E74">
        <w:t xml:space="preserve"> of Reunification Team members</w:t>
      </w:r>
      <w:r w:rsidR="00296A28">
        <w:t xml:space="preserve"> must be sufficient to </w:t>
      </w:r>
      <w:r w:rsidRPr="00A34E74">
        <w:t>efficiently manage around</w:t>
      </w:r>
      <w:r w:rsidRPr="003D1EBA">
        <w:rPr>
          <w:spacing w:val="-7"/>
        </w:rPr>
        <w:t xml:space="preserve"> </w:t>
      </w:r>
      <w:r w:rsidRPr="00A34E74">
        <w:t>2,500</w:t>
      </w:r>
      <w:r w:rsidRPr="003D1EBA">
        <w:rPr>
          <w:spacing w:val="-9"/>
        </w:rPr>
        <w:t xml:space="preserve"> </w:t>
      </w:r>
      <w:r w:rsidRPr="00A34E74">
        <w:t>affected</w:t>
      </w:r>
      <w:r w:rsidRPr="003D1EBA">
        <w:rPr>
          <w:spacing w:val="-10"/>
        </w:rPr>
        <w:t xml:space="preserve"> </w:t>
      </w:r>
      <w:r w:rsidRPr="00A34E74">
        <w:t>individuals,</w:t>
      </w:r>
      <w:r w:rsidRPr="003D1EBA">
        <w:rPr>
          <w:spacing w:val="-6"/>
        </w:rPr>
        <w:t xml:space="preserve"> </w:t>
      </w:r>
      <w:r w:rsidRPr="00A34E74">
        <w:t>encompassing</w:t>
      </w:r>
      <w:r w:rsidRPr="003D1EBA">
        <w:rPr>
          <w:spacing w:val="-7"/>
        </w:rPr>
        <w:t xml:space="preserve"> </w:t>
      </w:r>
      <w:r w:rsidRPr="00A34E74">
        <w:t>students,</w:t>
      </w:r>
      <w:r w:rsidRPr="003D1EBA">
        <w:rPr>
          <w:spacing w:val="-8"/>
        </w:rPr>
        <w:t xml:space="preserve"> </w:t>
      </w:r>
      <w:r w:rsidRPr="00A34E74">
        <w:t>staff,</w:t>
      </w:r>
      <w:r w:rsidRPr="003D1EBA">
        <w:rPr>
          <w:spacing w:val="-8"/>
        </w:rPr>
        <w:t xml:space="preserve"> </w:t>
      </w:r>
      <w:r w:rsidRPr="00A34E74">
        <w:t>and</w:t>
      </w:r>
      <w:r w:rsidRPr="003D1EBA">
        <w:rPr>
          <w:spacing w:val="-9"/>
        </w:rPr>
        <w:t xml:space="preserve"> </w:t>
      </w:r>
      <w:r w:rsidRPr="00A34E74">
        <w:t>visitors,</w:t>
      </w:r>
      <w:r w:rsidRPr="003D1EBA">
        <w:rPr>
          <w:spacing w:val="-7"/>
        </w:rPr>
        <w:t xml:space="preserve"> </w:t>
      </w:r>
      <w:r w:rsidRPr="00A34E74">
        <w:t>with the capability to process an estimated 650 individuals per hour.</w:t>
      </w:r>
    </w:p>
    <w:p w14:paraId="6EFE0590" w14:textId="7B2AEB77" w:rsidR="00712FAC" w:rsidRDefault="00151D0D" w:rsidP="000D1C8B">
      <w:pPr>
        <w:pStyle w:val="ListParagraph"/>
        <w:numPr>
          <w:ilvl w:val="0"/>
          <w:numId w:val="3"/>
        </w:numPr>
        <w:ind w:hanging="720"/>
      </w:pPr>
      <w:r>
        <w:t>Family/Guardian Wellbeing:</w:t>
      </w:r>
    </w:p>
    <w:p w14:paraId="18B2FE27" w14:textId="646E4F72" w:rsidR="00151D0D" w:rsidRDefault="00151D0D" w:rsidP="009834E1">
      <w:pPr>
        <w:pStyle w:val="ListParagraph"/>
        <w:numPr>
          <w:ilvl w:val="0"/>
          <w:numId w:val="33"/>
        </w:numPr>
        <w:ind w:left="2160" w:hanging="720"/>
      </w:pPr>
      <w:r>
        <w:t>F</w:t>
      </w:r>
      <w:r w:rsidR="009464A1">
        <w:t>amily Reunification leadership</w:t>
      </w:r>
      <w:r>
        <w:t xml:space="preserve"> shall ensure the following </w:t>
      </w:r>
      <w:r w:rsidR="009464A1">
        <w:t>services are in place before allowing family/guardians access to the facility:</w:t>
      </w:r>
    </w:p>
    <w:p w14:paraId="23569E2A" w14:textId="74C3BAE2" w:rsidR="009464A1" w:rsidRDefault="009F18FF" w:rsidP="009834E1">
      <w:pPr>
        <w:pStyle w:val="ListParagraph"/>
        <w:numPr>
          <w:ilvl w:val="0"/>
          <w:numId w:val="34"/>
        </w:numPr>
        <w:ind w:left="2880" w:hanging="720"/>
      </w:pPr>
      <w:r>
        <w:t>Staffing:</w:t>
      </w:r>
      <w:r w:rsidR="009541CA">
        <w:t xml:space="preserve"> Due to the volume of </w:t>
      </w:r>
      <w:r w:rsidR="0041103E">
        <w:t>family members/legal guardians arriving and requesting information, t</w:t>
      </w:r>
      <w:r>
        <w:t xml:space="preserve">he </w:t>
      </w:r>
      <w:r w:rsidR="009541CA">
        <w:t>Greeting Area and Parent Check-In Areas will require the majority of support staff.</w:t>
      </w:r>
      <w:r w:rsidR="0041103E">
        <w:t xml:space="preserve">  Consideration needs to be given to </w:t>
      </w:r>
      <w:r w:rsidR="00193346">
        <w:t>the</w:t>
      </w:r>
      <w:r w:rsidR="00973AE3">
        <w:t xml:space="preserve"> initial surge of family members</w:t>
      </w:r>
      <w:r w:rsidR="00193346">
        <w:t>, high emotions and limited availability of information.</w:t>
      </w:r>
    </w:p>
    <w:p w14:paraId="64E6E883" w14:textId="62DE7BBE" w:rsidR="00193346" w:rsidRDefault="00193346" w:rsidP="009834E1">
      <w:pPr>
        <w:pStyle w:val="ListParagraph"/>
        <w:numPr>
          <w:ilvl w:val="0"/>
          <w:numId w:val="34"/>
        </w:numPr>
        <w:ind w:left="2880" w:hanging="720"/>
      </w:pPr>
      <w:r>
        <w:t xml:space="preserve">Security: There must be sufficient security support to ensure safe, effective family reunification operations.  Where District </w:t>
      </w:r>
      <w:r w:rsidR="00F31D27">
        <w:t xml:space="preserve">Police are not </w:t>
      </w:r>
      <w:proofErr w:type="spellStart"/>
      <w:r w:rsidR="00F31D27">
        <w:t>sufficienly</w:t>
      </w:r>
      <w:proofErr w:type="spellEnd"/>
      <w:r w:rsidR="00F31D27">
        <w:t xml:space="preserve"> staffed to provide in-person assistance, support must be requested from area law enforcement agencies.</w:t>
      </w:r>
    </w:p>
    <w:p w14:paraId="45EADE24" w14:textId="503D8FA6" w:rsidR="00F31D27" w:rsidRDefault="005D2DFD" w:rsidP="009834E1">
      <w:pPr>
        <w:pStyle w:val="ListParagraph"/>
        <w:numPr>
          <w:ilvl w:val="0"/>
          <w:numId w:val="34"/>
        </w:numPr>
        <w:ind w:left="2880" w:hanging="720"/>
      </w:pPr>
      <w:r>
        <w:t>Food and Nutrition: A variety of food and beverages should be made available for family members/guardians as they wait to be reunified with their loved one.  Consideration should be given to dietary factors, such as gluten-free, vegetarian</w:t>
      </w:r>
      <w:r w:rsidR="000F6BE2">
        <w:t xml:space="preserve"> and religious needs.</w:t>
      </w:r>
    </w:p>
    <w:p w14:paraId="36D50466" w14:textId="35009217" w:rsidR="000F6BE2" w:rsidRDefault="000F6BE2" w:rsidP="009834E1">
      <w:pPr>
        <w:pStyle w:val="ListParagraph"/>
        <w:numPr>
          <w:ilvl w:val="0"/>
          <w:numId w:val="34"/>
        </w:numPr>
        <w:ind w:left="2880" w:hanging="720"/>
      </w:pPr>
      <w:r>
        <w:t xml:space="preserve">Medical Care: The Family Reunification Center must have sufficient medical support.  This includes staffing to support student wellbeing, and medical personnel </w:t>
      </w:r>
      <w:r w:rsidR="00647A27">
        <w:t>able to provide assistance to family members/guardians waiting to be reunited.  The high stresses associated with a family reunification event may bring medical issues to the forefront, so EMS transport must also be available.</w:t>
      </w:r>
    </w:p>
    <w:p w14:paraId="50CCC19F" w14:textId="68E736EA" w:rsidR="00647A27" w:rsidRDefault="00654415" w:rsidP="009834E1">
      <w:pPr>
        <w:pStyle w:val="ListParagraph"/>
        <w:numPr>
          <w:ilvl w:val="0"/>
          <w:numId w:val="34"/>
        </w:numPr>
        <w:ind w:left="2880" w:hanging="720"/>
      </w:pPr>
      <w:r>
        <w:t>Shade: Consideration must be given to</w:t>
      </w:r>
      <w:r w:rsidR="0095021C">
        <w:t xml:space="preserve"> weather impacts on</w:t>
      </w:r>
      <w:r>
        <w:t xml:space="preserve"> </w:t>
      </w:r>
      <w:r w:rsidR="0095021C">
        <w:t xml:space="preserve">family members/guardians who are waiting to be </w:t>
      </w:r>
      <w:proofErr w:type="spellStart"/>
      <w:r w:rsidR="0095021C">
        <w:t>reunifed</w:t>
      </w:r>
      <w:proofErr w:type="spellEnd"/>
      <w:r w:rsidR="000A778C">
        <w:t>.  This may include shade awnings, pop-up shelters and/or umbrellas.</w:t>
      </w:r>
    </w:p>
    <w:p w14:paraId="577AFD52" w14:textId="47BE562D" w:rsidR="009A6D13" w:rsidRDefault="009A6D13" w:rsidP="000D1C8B">
      <w:pPr>
        <w:pStyle w:val="ListParagraph"/>
        <w:numPr>
          <w:ilvl w:val="0"/>
          <w:numId w:val="3"/>
        </w:numPr>
        <w:ind w:hanging="720"/>
      </w:pPr>
      <w:r>
        <w:t>Vulnerable Populations:</w:t>
      </w:r>
    </w:p>
    <w:p w14:paraId="5CA4B140" w14:textId="77777777" w:rsidR="006462DD" w:rsidRPr="00A34E74" w:rsidRDefault="006462DD" w:rsidP="009834E1">
      <w:pPr>
        <w:pStyle w:val="ListParagraph"/>
        <w:widowControl w:val="0"/>
        <w:numPr>
          <w:ilvl w:val="0"/>
          <w:numId w:val="47"/>
        </w:numPr>
        <w:autoSpaceDE w:val="0"/>
        <w:autoSpaceDN w:val="0"/>
        <w:spacing w:line="276" w:lineRule="auto"/>
        <w:ind w:left="2160" w:hanging="720"/>
        <w:contextualSpacing w:val="0"/>
      </w:pPr>
      <w:r w:rsidRPr="00A34E74">
        <w:t>Special</w:t>
      </w:r>
      <w:r w:rsidRPr="001107BA">
        <w:t xml:space="preserve"> </w:t>
      </w:r>
      <w:r w:rsidRPr="00A34E74">
        <w:t>Need</w:t>
      </w:r>
      <w:r w:rsidRPr="001107BA">
        <w:t xml:space="preserve"> </w:t>
      </w:r>
      <w:r w:rsidRPr="00A34E74">
        <w:t>Population</w:t>
      </w:r>
      <w:r w:rsidRPr="001107BA">
        <w:t xml:space="preserve"> Area</w:t>
      </w:r>
    </w:p>
    <w:p w14:paraId="3530C9C7" w14:textId="77777777" w:rsidR="006462DD" w:rsidRPr="0014342A" w:rsidRDefault="006462DD" w:rsidP="009834E1">
      <w:pPr>
        <w:pStyle w:val="ListParagraph"/>
        <w:widowControl w:val="0"/>
        <w:numPr>
          <w:ilvl w:val="0"/>
          <w:numId w:val="48"/>
        </w:numPr>
        <w:autoSpaceDE w:val="0"/>
        <w:autoSpaceDN w:val="0"/>
        <w:ind w:left="2880" w:hanging="720"/>
        <w:contextualSpacing w:val="0"/>
      </w:pPr>
      <w:r w:rsidRPr="0014342A">
        <w:t xml:space="preserve">Special Needs Population (SNP) areas are designated as high priority within the </w:t>
      </w:r>
      <w:r>
        <w:t>District</w:t>
      </w:r>
      <w:r w:rsidRPr="0014342A">
        <w:t>, particularly in the reunification processes, due to their critical role in fostering inclusivity and addressing essential needs.</w:t>
      </w:r>
    </w:p>
    <w:p w14:paraId="2BB9B5DB" w14:textId="77777777" w:rsidR="006462DD" w:rsidRPr="00A34E74" w:rsidRDefault="006462DD" w:rsidP="009834E1">
      <w:pPr>
        <w:pStyle w:val="ListParagraph"/>
        <w:widowControl w:val="0"/>
        <w:numPr>
          <w:ilvl w:val="0"/>
          <w:numId w:val="48"/>
        </w:numPr>
        <w:autoSpaceDE w:val="0"/>
        <w:autoSpaceDN w:val="0"/>
        <w:ind w:left="2880" w:hanging="720"/>
        <w:contextualSpacing w:val="0"/>
      </w:pPr>
      <w:r w:rsidRPr="00A34E74">
        <w:t>Exceptional Student Education (ESE) Services will support this effort and ensure the appropriate personnel to help students, staff, and visitors with special needs during reunification at the ratio established by law. For optimal accessibility and convenience, SNP areas must be strategically positioned near restrooms and access ramps.</w:t>
      </w:r>
    </w:p>
    <w:p w14:paraId="15ABFF34" w14:textId="30BCD66E" w:rsidR="00A17EE0" w:rsidRDefault="00DC0DBD" w:rsidP="009834E1">
      <w:pPr>
        <w:pStyle w:val="ListParagraph"/>
        <w:widowControl w:val="0"/>
        <w:numPr>
          <w:ilvl w:val="0"/>
          <w:numId w:val="47"/>
        </w:numPr>
        <w:autoSpaceDE w:val="0"/>
        <w:autoSpaceDN w:val="0"/>
        <w:spacing w:line="276" w:lineRule="auto"/>
        <w:ind w:left="2160" w:hanging="720"/>
        <w:contextualSpacing w:val="0"/>
      </w:pPr>
      <w:r>
        <w:t>Foreign Language Considerations:</w:t>
      </w:r>
    </w:p>
    <w:p w14:paraId="6BC68333" w14:textId="0126CA7B" w:rsidR="00DC0DBD" w:rsidRDefault="00DC0DBD" w:rsidP="009834E1">
      <w:pPr>
        <w:pStyle w:val="ListParagraph"/>
        <w:widowControl w:val="0"/>
        <w:numPr>
          <w:ilvl w:val="1"/>
          <w:numId w:val="49"/>
        </w:numPr>
        <w:autoSpaceDE w:val="0"/>
        <w:autoSpaceDN w:val="0"/>
        <w:ind w:left="2880" w:hanging="720"/>
        <w:contextualSpacing w:val="0"/>
      </w:pPr>
      <w:r>
        <w:t xml:space="preserve">Depending on the </w:t>
      </w:r>
      <w:r w:rsidR="004853D6">
        <w:t xml:space="preserve">demographics of the District, it is reasonable to assume that there will be </w:t>
      </w:r>
      <w:r w:rsidR="004853D6">
        <w:lastRenderedPageBreak/>
        <w:t>family members/guardians responding to the reunification site who do not speak English, or wh</w:t>
      </w:r>
      <w:r w:rsidR="00CC63B8">
        <w:t>o speak English as a second language.</w:t>
      </w:r>
    </w:p>
    <w:p w14:paraId="56C27685" w14:textId="66B073CB" w:rsidR="00CC63B8" w:rsidRDefault="00CC63B8" w:rsidP="009834E1">
      <w:pPr>
        <w:pStyle w:val="ListParagraph"/>
        <w:widowControl w:val="0"/>
        <w:numPr>
          <w:ilvl w:val="1"/>
          <w:numId w:val="49"/>
        </w:numPr>
        <w:autoSpaceDE w:val="0"/>
        <w:autoSpaceDN w:val="0"/>
        <w:ind w:left="2880" w:hanging="720"/>
        <w:contextualSpacing w:val="0"/>
      </w:pPr>
      <w:r>
        <w:t xml:space="preserve">The Emergency Coordinating Center should </w:t>
      </w:r>
      <w:r w:rsidR="00CC7064">
        <w:t xml:space="preserve">identify the most common languages for the region, and provide support in the form of qualified in-person </w:t>
      </w:r>
      <w:r w:rsidR="006D5992">
        <w:t>translators and, where resources allow, access to telephone and/or web-based translation services.</w:t>
      </w:r>
    </w:p>
    <w:p w14:paraId="30964765" w14:textId="77777777" w:rsidR="00752A38" w:rsidRPr="0016495A" w:rsidRDefault="00752A38" w:rsidP="009834E1">
      <w:pPr>
        <w:pStyle w:val="ListParagraph"/>
        <w:widowControl w:val="0"/>
        <w:numPr>
          <w:ilvl w:val="0"/>
          <w:numId w:val="47"/>
        </w:numPr>
        <w:autoSpaceDE w:val="0"/>
        <w:autoSpaceDN w:val="0"/>
        <w:ind w:left="2160" w:hanging="720"/>
        <w:contextualSpacing w:val="0"/>
      </w:pPr>
      <w:bookmarkStart w:id="3" w:name="_Toc170124067"/>
      <w:r w:rsidRPr="0016495A">
        <w:rPr>
          <w:spacing w:val="-2"/>
        </w:rPr>
        <w:t xml:space="preserve">Special Health </w:t>
      </w:r>
      <w:r w:rsidRPr="00752A38">
        <w:t>Care</w:t>
      </w:r>
      <w:r w:rsidRPr="0016495A">
        <w:rPr>
          <w:spacing w:val="-2"/>
        </w:rPr>
        <w:t xml:space="preserve"> And Functional Needs</w:t>
      </w:r>
      <w:bookmarkEnd w:id="3"/>
    </w:p>
    <w:p w14:paraId="103DACA2" w14:textId="42CFC0BE" w:rsidR="00752A38" w:rsidRPr="00A34E74" w:rsidRDefault="00752A38" w:rsidP="009834E1">
      <w:pPr>
        <w:pStyle w:val="ListParagraph"/>
        <w:widowControl w:val="0"/>
        <w:numPr>
          <w:ilvl w:val="0"/>
          <w:numId w:val="41"/>
        </w:numPr>
        <w:autoSpaceDE w:val="0"/>
        <w:autoSpaceDN w:val="0"/>
        <w:ind w:left="2880" w:right="241" w:hanging="720"/>
        <w:contextualSpacing w:val="0"/>
      </w:pPr>
      <w:r w:rsidRPr="00A34E74">
        <w:t>To</w:t>
      </w:r>
      <w:r w:rsidRPr="00A34E74">
        <w:rPr>
          <w:spacing w:val="-16"/>
        </w:rPr>
        <w:t xml:space="preserve"> </w:t>
      </w:r>
      <w:r w:rsidRPr="00A34E74">
        <w:t>meet</w:t>
      </w:r>
      <w:r w:rsidRPr="00A34E74">
        <w:rPr>
          <w:spacing w:val="-15"/>
        </w:rPr>
        <w:t xml:space="preserve"> </w:t>
      </w:r>
      <w:r w:rsidRPr="00A34E74">
        <w:t>the</w:t>
      </w:r>
      <w:r w:rsidRPr="00A34E74">
        <w:rPr>
          <w:spacing w:val="-15"/>
        </w:rPr>
        <w:t xml:space="preserve"> </w:t>
      </w:r>
      <w:r w:rsidRPr="00A34E74">
        <w:t>access</w:t>
      </w:r>
      <w:r w:rsidRPr="00A34E74">
        <w:rPr>
          <w:spacing w:val="-16"/>
        </w:rPr>
        <w:t xml:space="preserve"> </w:t>
      </w:r>
      <w:r w:rsidRPr="00A34E74">
        <w:t>and</w:t>
      </w:r>
      <w:r w:rsidRPr="00A34E74">
        <w:rPr>
          <w:spacing w:val="-15"/>
        </w:rPr>
        <w:t xml:space="preserve"> </w:t>
      </w:r>
      <w:r w:rsidRPr="00A34E74">
        <w:t>functional</w:t>
      </w:r>
      <w:r w:rsidRPr="00A34E74">
        <w:rPr>
          <w:spacing w:val="-15"/>
        </w:rPr>
        <w:t xml:space="preserve"> </w:t>
      </w:r>
      <w:r w:rsidRPr="00A34E74">
        <w:t>needs</w:t>
      </w:r>
      <w:r w:rsidRPr="00A34E74">
        <w:rPr>
          <w:spacing w:val="-15"/>
        </w:rPr>
        <w:t xml:space="preserve"> </w:t>
      </w:r>
      <w:r w:rsidRPr="00A34E74">
        <w:t>of</w:t>
      </w:r>
      <w:r w:rsidRPr="00A34E74">
        <w:rPr>
          <w:spacing w:val="-16"/>
        </w:rPr>
        <w:t xml:space="preserve"> </w:t>
      </w:r>
      <w:r w:rsidRPr="00A34E74">
        <w:t>students,</w:t>
      </w:r>
      <w:r w:rsidRPr="00A34E74">
        <w:rPr>
          <w:spacing w:val="-15"/>
        </w:rPr>
        <w:t xml:space="preserve"> </w:t>
      </w:r>
      <w:r w:rsidRPr="00A34E74">
        <w:t>staff,</w:t>
      </w:r>
      <w:r w:rsidRPr="00A34E74">
        <w:rPr>
          <w:spacing w:val="-15"/>
        </w:rPr>
        <w:t xml:space="preserve"> </w:t>
      </w:r>
      <w:r w:rsidRPr="00A34E74">
        <w:t>and</w:t>
      </w:r>
      <w:r w:rsidRPr="00A34E74">
        <w:rPr>
          <w:spacing w:val="-16"/>
        </w:rPr>
        <w:t xml:space="preserve"> </w:t>
      </w:r>
      <w:r w:rsidRPr="00A34E74">
        <w:t>visitors</w:t>
      </w:r>
      <w:r w:rsidRPr="00A34E74">
        <w:rPr>
          <w:spacing w:val="-15"/>
        </w:rPr>
        <w:t xml:space="preserve"> </w:t>
      </w:r>
      <w:r w:rsidRPr="00A34E74">
        <w:t>at</w:t>
      </w:r>
      <w:r w:rsidRPr="00A34E74">
        <w:rPr>
          <w:spacing w:val="-15"/>
        </w:rPr>
        <w:t xml:space="preserve"> </w:t>
      </w:r>
      <w:r w:rsidRPr="00A34E74">
        <w:t>the</w:t>
      </w:r>
      <w:r w:rsidRPr="00A34E74">
        <w:rPr>
          <w:spacing w:val="-15"/>
        </w:rPr>
        <w:t xml:space="preserve"> </w:t>
      </w:r>
      <w:r w:rsidRPr="00A34E74">
        <w:t>F</w:t>
      </w:r>
      <w:r w:rsidR="007A3140">
        <w:t>amily Reunification Center</w:t>
      </w:r>
      <w:r w:rsidRPr="00A34E74">
        <w:t>, the following elements must be coordinated by the Student Services Team:</w:t>
      </w:r>
    </w:p>
    <w:p w14:paraId="29148C82" w14:textId="77777777" w:rsidR="00752A38" w:rsidRPr="00A34E74" w:rsidRDefault="00752A38" w:rsidP="009834E1">
      <w:pPr>
        <w:pStyle w:val="ListParagraph"/>
        <w:widowControl w:val="0"/>
        <w:numPr>
          <w:ilvl w:val="0"/>
          <w:numId w:val="80"/>
        </w:numPr>
        <w:autoSpaceDE w:val="0"/>
        <w:autoSpaceDN w:val="0"/>
        <w:ind w:left="3600" w:right="241" w:hanging="720"/>
        <w:contextualSpacing w:val="0"/>
      </w:pPr>
      <w:r w:rsidRPr="00A34E74">
        <w:t>Designated Quiet Zone: A designated area must be set aside to serve individuals sensitive to noise, crowds, or interruptions in their daily routines.</w:t>
      </w:r>
    </w:p>
    <w:p w14:paraId="145F1FE9" w14:textId="77777777" w:rsidR="00752A38" w:rsidRPr="00A34E74" w:rsidRDefault="00752A38" w:rsidP="009834E1">
      <w:pPr>
        <w:pStyle w:val="ListParagraph"/>
        <w:widowControl w:val="0"/>
        <w:numPr>
          <w:ilvl w:val="0"/>
          <w:numId w:val="80"/>
        </w:numPr>
        <w:autoSpaceDE w:val="0"/>
        <w:autoSpaceDN w:val="0"/>
        <w:ind w:left="3600" w:right="236" w:hanging="720"/>
        <w:contextualSpacing w:val="0"/>
      </w:pPr>
      <w:r w:rsidRPr="00A34E74">
        <w:t>Specialized Medical Support Area: An</w:t>
      </w:r>
      <w:r w:rsidRPr="00A34E74">
        <w:rPr>
          <w:spacing w:val="-1"/>
        </w:rPr>
        <w:t xml:space="preserve"> </w:t>
      </w:r>
      <w:r w:rsidRPr="00A34E74">
        <w:t>area should be</w:t>
      </w:r>
      <w:r w:rsidRPr="00A34E74">
        <w:rPr>
          <w:spacing w:val="-1"/>
        </w:rPr>
        <w:t xml:space="preserve"> </w:t>
      </w:r>
      <w:r w:rsidRPr="00A34E74">
        <w:t>allocated</w:t>
      </w:r>
      <w:r w:rsidRPr="00A34E74">
        <w:rPr>
          <w:spacing w:val="-1"/>
        </w:rPr>
        <w:t xml:space="preserve"> </w:t>
      </w:r>
      <w:r w:rsidRPr="00A34E74">
        <w:t>exclusively to provide exceptional medical care to students or staff requiring such attention.</w:t>
      </w:r>
    </w:p>
    <w:p w14:paraId="2057E877" w14:textId="77777777" w:rsidR="00752A38" w:rsidRPr="00A34E74" w:rsidRDefault="00752A38" w:rsidP="009834E1">
      <w:pPr>
        <w:pStyle w:val="ListParagraph"/>
        <w:widowControl w:val="0"/>
        <w:numPr>
          <w:ilvl w:val="0"/>
          <w:numId w:val="80"/>
        </w:numPr>
        <w:autoSpaceDE w:val="0"/>
        <w:autoSpaceDN w:val="0"/>
        <w:ind w:left="3600" w:right="237" w:hanging="720"/>
        <w:contextualSpacing w:val="0"/>
      </w:pPr>
      <w:r w:rsidRPr="00A34E74">
        <w:t>Professional Health and Mental Health Care Staff: Each location must be adequately staffed</w:t>
      </w:r>
      <w:r w:rsidRPr="00A34E74">
        <w:rPr>
          <w:spacing w:val="-1"/>
        </w:rPr>
        <w:t xml:space="preserve"> </w:t>
      </w:r>
      <w:r w:rsidRPr="00A34E74">
        <w:t>with a diverse range</w:t>
      </w:r>
      <w:r w:rsidRPr="00A34E74">
        <w:rPr>
          <w:spacing w:val="-1"/>
        </w:rPr>
        <w:t xml:space="preserve"> </w:t>
      </w:r>
      <w:r w:rsidRPr="00A34E74">
        <w:t>of healthcare professionals, including medical personnel, mental health experts, and certified caregivers.</w:t>
      </w:r>
    </w:p>
    <w:p w14:paraId="677DE742" w14:textId="77777777" w:rsidR="00752A38" w:rsidRPr="00A34E74" w:rsidRDefault="00752A38" w:rsidP="009834E1">
      <w:pPr>
        <w:pStyle w:val="ListParagraph"/>
        <w:widowControl w:val="0"/>
        <w:numPr>
          <w:ilvl w:val="0"/>
          <w:numId w:val="80"/>
        </w:numPr>
        <w:autoSpaceDE w:val="0"/>
        <w:autoSpaceDN w:val="0"/>
        <w:ind w:left="3600" w:right="238" w:hanging="720"/>
        <w:contextualSpacing w:val="0"/>
      </w:pPr>
      <w:r w:rsidRPr="00A34E74">
        <w:t>Transfer of Medications: Medications that are usually stored in the school's healthcare facility should be transferred to the FRC as feasible.</w:t>
      </w:r>
    </w:p>
    <w:p w14:paraId="641DBA7F" w14:textId="77777777" w:rsidR="00752A38" w:rsidRDefault="00752A38" w:rsidP="009834E1">
      <w:pPr>
        <w:pStyle w:val="ListParagraph"/>
        <w:widowControl w:val="0"/>
        <w:numPr>
          <w:ilvl w:val="0"/>
          <w:numId w:val="80"/>
        </w:numPr>
        <w:autoSpaceDE w:val="0"/>
        <w:autoSpaceDN w:val="0"/>
        <w:ind w:left="3600" w:right="241" w:hanging="720"/>
        <w:contextualSpacing w:val="0"/>
      </w:pPr>
      <w:r w:rsidRPr="00A34E74">
        <w:t>Designated Break Area: A designated area must be established to allow for the reunification of staff to rest and recharge.</w:t>
      </w:r>
    </w:p>
    <w:p w14:paraId="6FDCB040" w14:textId="77777777" w:rsidR="00472904" w:rsidRPr="00472904" w:rsidRDefault="00472904" w:rsidP="000D1C8B">
      <w:pPr>
        <w:pStyle w:val="ListParagraph"/>
        <w:numPr>
          <w:ilvl w:val="0"/>
          <w:numId w:val="3"/>
        </w:numPr>
        <w:ind w:hanging="720"/>
        <w:rPr>
          <w:bCs/>
          <w:iCs/>
        </w:rPr>
      </w:pPr>
      <w:bookmarkStart w:id="4" w:name="_Toc170124066"/>
      <w:r w:rsidRPr="00472904">
        <w:t>Transportation</w:t>
      </w:r>
      <w:r w:rsidRPr="00472904">
        <w:rPr>
          <w:bCs/>
          <w:iCs/>
          <w:spacing w:val="-11"/>
        </w:rPr>
        <w:t xml:space="preserve"> </w:t>
      </w:r>
      <w:r w:rsidRPr="00472904">
        <w:rPr>
          <w:bCs/>
          <w:iCs/>
          <w:spacing w:val="-2"/>
        </w:rPr>
        <w:t>Services</w:t>
      </w:r>
      <w:bookmarkEnd w:id="4"/>
    </w:p>
    <w:p w14:paraId="7B759DD2" w14:textId="0175A80B" w:rsidR="00031EF7" w:rsidRDefault="00C52521" w:rsidP="009834E1">
      <w:pPr>
        <w:pStyle w:val="ListParagraph"/>
        <w:widowControl w:val="0"/>
        <w:numPr>
          <w:ilvl w:val="0"/>
          <w:numId w:val="35"/>
        </w:numPr>
        <w:autoSpaceDE w:val="0"/>
        <w:autoSpaceDN w:val="0"/>
        <w:ind w:left="2160" w:hanging="720"/>
        <w:contextualSpacing w:val="0"/>
        <w:rPr>
          <w:bCs/>
          <w:iCs/>
        </w:rPr>
      </w:pPr>
      <w:r>
        <w:rPr>
          <w:bCs/>
          <w:iCs/>
        </w:rPr>
        <w:t xml:space="preserve">Transportation needs to be addressed in </w:t>
      </w:r>
      <w:r w:rsidR="006824C8">
        <w:rPr>
          <w:bCs/>
          <w:iCs/>
        </w:rPr>
        <w:t>a variety of</w:t>
      </w:r>
      <w:r>
        <w:rPr>
          <w:bCs/>
          <w:iCs/>
        </w:rPr>
        <w:t xml:space="preserve"> areas</w:t>
      </w:r>
      <w:r w:rsidR="007008FF">
        <w:rPr>
          <w:bCs/>
          <w:iCs/>
        </w:rPr>
        <w:t>, as outlined below</w:t>
      </w:r>
      <w:r w:rsidR="009E5B06">
        <w:rPr>
          <w:bCs/>
          <w:iCs/>
        </w:rPr>
        <w:t xml:space="preserve">.  District transportation may be able to provide support, but consideration must be given to how the reallocation of school buses may impact </w:t>
      </w:r>
      <w:r w:rsidR="00506B5D">
        <w:rPr>
          <w:bCs/>
          <w:iCs/>
        </w:rPr>
        <w:t>other school</w:t>
      </w:r>
      <w:r w:rsidR="008A7FC0">
        <w:rPr>
          <w:bCs/>
          <w:iCs/>
        </w:rPr>
        <w:t>s following student discharge</w:t>
      </w:r>
      <w:r w:rsidR="007008FF">
        <w:rPr>
          <w:bCs/>
          <w:iCs/>
        </w:rPr>
        <w:t xml:space="preserve"> at the end of the day.  </w:t>
      </w:r>
    </w:p>
    <w:p w14:paraId="40EE1E7E" w14:textId="75AFFC79" w:rsidR="008A7FC0" w:rsidRDefault="007008FF" w:rsidP="009834E1">
      <w:pPr>
        <w:pStyle w:val="ListParagraph"/>
        <w:widowControl w:val="0"/>
        <w:numPr>
          <w:ilvl w:val="0"/>
          <w:numId w:val="35"/>
        </w:numPr>
        <w:autoSpaceDE w:val="0"/>
        <w:autoSpaceDN w:val="0"/>
        <w:ind w:left="2160" w:hanging="720"/>
        <w:contextualSpacing w:val="0"/>
        <w:rPr>
          <w:bCs/>
          <w:iCs/>
        </w:rPr>
      </w:pPr>
      <w:r>
        <w:rPr>
          <w:bCs/>
          <w:iCs/>
        </w:rPr>
        <w:t>Where needed, support should be requested from the County Office of Emergency Management.</w:t>
      </w:r>
    </w:p>
    <w:p w14:paraId="3130DCE9" w14:textId="4FE69F78" w:rsidR="00472904" w:rsidRPr="00031EF7" w:rsidRDefault="00472904" w:rsidP="009834E1">
      <w:pPr>
        <w:pStyle w:val="ListParagraph"/>
        <w:widowControl w:val="0"/>
        <w:numPr>
          <w:ilvl w:val="0"/>
          <w:numId w:val="36"/>
        </w:numPr>
        <w:autoSpaceDE w:val="0"/>
        <w:autoSpaceDN w:val="0"/>
        <w:ind w:left="2880" w:hanging="720"/>
        <w:contextualSpacing w:val="0"/>
        <w:rPr>
          <w:bCs/>
          <w:iCs/>
          <w:color w:val="0D0F1A"/>
        </w:rPr>
      </w:pPr>
      <w:r w:rsidRPr="00031EF7">
        <w:rPr>
          <w:bCs/>
          <w:iCs/>
        </w:rPr>
        <w:t>Medical</w:t>
      </w:r>
      <w:r w:rsidRPr="00031EF7">
        <w:rPr>
          <w:bCs/>
          <w:iCs/>
          <w:spacing w:val="-9"/>
        </w:rPr>
        <w:t xml:space="preserve"> </w:t>
      </w:r>
      <w:r w:rsidRPr="00031EF7">
        <w:rPr>
          <w:bCs/>
          <w:iCs/>
          <w:color w:val="0D0F1A"/>
        </w:rPr>
        <w:t>Transport</w:t>
      </w:r>
      <w:r w:rsidR="00031EF7" w:rsidRPr="00031EF7">
        <w:rPr>
          <w:bCs/>
          <w:iCs/>
          <w:spacing w:val="-2"/>
        </w:rPr>
        <w:t xml:space="preserve">: </w:t>
      </w:r>
      <w:r w:rsidRPr="00031EF7">
        <w:rPr>
          <w:bCs/>
          <w:iCs/>
          <w:color w:val="0D0F1A"/>
        </w:rPr>
        <w:t xml:space="preserve">In an incident situation where injuries and casualties are present, </w:t>
      </w:r>
      <w:r w:rsidR="00BF3515" w:rsidRPr="00031EF7">
        <w:rPr>
          <w:bCs/>
          <w:iCs/>
          <w:color w:val="0D0F1A"/>
        </w:rPr>
        <w:t>first responders will transport students to area medical facilities.</w:t>
      </w:r>
      <w:r w:rsidR="00BF3310" w:rsidRPr="00031EF7">
        <w:rPr>
          <w:bCs/>
          <w:iCs/>
          <w:color w:val="0D0F1A"/>
        </w:rPr>
        <w:t xml:space="preserve">  Where time and resources allow, school personnel should gather information on which students are transported to which facilities, to include recording the agency and </w:t>
      </w:r>
      <w:r w:rsidR="00B65E7B">
        <w:rPr>
          <w:bCs/>
          <w:iCs/>
          <w:color w:val="0D0F1A"/>
        </w:rPr>
        <w:t>ambulance</w:t>
      </w:r>
      <w:r w:rsidR="00BF3310" w:rsidRPr="00031EF7">
        <w:rPr>
          <w:bCs/>
          <w:iCs/>
          <w:color w:val="0D0F1A"/>
        </w:rPr>
        <w:t xml:space="preserve"> number (i.e., </w:t>
      </w:r>
      <w:r w:rsidR="00B65E7B">
        <w:rPr>
          <w:bCs/>
          <w:iCs/>
          <w:color w:val="0D0F1A"/>
        </w:rPr>
        <w:t xml:space="preserve">City Fire </w:t>
      </w:r>
      <w:r w:rsidR="00BF3310" w:rsidRPr="00031EF7">
        <w:rPr>
          <w:bCs/>
          <w:iCs/>
          <w:color w:val="0D0F1A"/>
        </w:rPr>
        <w:t xml:space="preserve">Rescue </w:t>
      </w:r>
      <w:r w:rsidR="00B65E7B">
        <w:rPr>
          <w:bCs/>
          <w:iCs/>
          <w:color w:val="0D0F1A"/>
        </w:rPr>
        <w:t>#</w:t>
      </w:r>
      <w:r w:rsidR="00BF3310" w:rsidRPr="00031EF7">
        <w:rPr>
          <w:bCs/>
          <w:iCs/>
          <w:color w:val="0D0F1A"/>
        </w:rPr>
        <w:t>218)</w:t>
      </w:r>
      <w:r w:rsidR="0048155F" w:rsidRPr="00031EF7">
        <w:rPr>
          <w:bCs/>
          <w:iCs/>
          <w:color w:val="0D0F1A"/>
        </w:rPr>
        <w:t>.</w:t>
      </w:r>
    </w:p>
    <w:p w14:paraId="598B93C0" w14:textId="646E473E" w:rsidR="0048155F" w:rsidRDefault="0048155F" w:rsidP="009834E1">
      <w:pPr>
        <w:pStyle w:val="ListParagraph"/>
        <w:widowControl w:val="0"/>
        <w:numPr>
          <w:ilvl w:val="0"/>
          <w:numId w:val="36"/>
        </w:numPr>
        <w:autoSpaceDE w:val="0"/>
        <w:autoSpaceDN w:val="0"/>
        <w:ind w:left="2880" w:hanging="720"/>
        <w:contextualSpacing w:val="0"/>
        <w:rPr>
          <w:bCs/>
          <w:iCs/>
          <w:color w:val="0D0F1A"/>
        </w:rPr>
      </w:pPr>
      <w:r>
        <w:rPr>
          <w:bCs/>
          <w:iCs/>
          <w:color w:val="0D0F1A"/>
        </w:rPr>
        <w:t xml:space="preserve">Student </w:t>
      </w:r>
      <w:r w:rsidRPr="00031EF7">
        <w:rPr>
          <w:bCs/>
          <w:iCs/>
        </w:rPr>
        <w:t>Reunification</w:t>
      </w:r>
      <w:r>
        <w:rPr>
          <w:bCs/>
          <w:iCs/>
          <w:color w:val="0D0F1A"/>
        </w:rPr>
        <w:t xml:space="preserve"> Transport</w:t>
      </w:r>
      <w:r w:rsidR="00031EF7">
        <w:rPr>
          <w:bCs/>
          <w:iCs/>
          <w:color w:val="0D0F1A"/>
        </w:rPr>
        <w:t xml:space="preserve">: For Off-Site or Large Scale Reunifications, students will be moved from one facility to another.  Transportation services must provide an accurate headcount of all </w:t>
      </w:r>
      <w:proofErr w:type="spellStart"/>
      <w:r w:rsidR="00031EF7">
        <w:rPr>
          <w:bCs/>
          <w:iCs/>
          <w:color w:val="0D0F1A"/>
        </w:rPr>
        <w:t>student,s</w:t>
      </w:r>
      <w:proofErr w:type="spellEnd"/>
      <w:r w:rsidR="00031EF7">
        <w:rPr>
          <w:bCs/>
          <w:iCs/>
          <w:color w:val="0D0F1A"/>
        </w:rPr>
        <w:t xml:space="preserve"> </w:t>
      </w:r>
      <w:proofErr w:type="spellStart"/>
      <w:r w:rsidR="00031EF7">
        <w:rPr>
          <w:bCs/>
          <w:iCs/>
          <w:color w:val="0D0F1A"/>
        </w:rPr>
        <w:t>taff</w:t>
      </w:r>
      <w:proofErr w:type="spellEnd"/>
      <w:r w:rsidR="00031EF7">
        <w:rPr>
          <w:bCs/>
          <w:iCs/>
          <w:color w:val="0D0F1A"/>
        </w:rPr>
        <w:t xml:space="preserve"> and visitors being transported.</w:t>
      </w:r>
    </w:p>
    <w:p w14:paraId="3F0AA8F6" w14:textId="1B70192C" w:rsidR="00B41F36" w:rsidRDefault="00031EF7" w:rsidP="009834E1">
      <w:pPr>
        <w:pStyle w:val="ListParagraph"/>
        <w:widowControl w:val="0"/>
        <w:numPr>
          <w:ilvl w:val="0"/>
          <w:numId w:val="36"/>
        </w:numPr>
        <w:autoSpaceDE w:val="0"/>
        <w:autoSpaceDN w:val="0"/>
        <w:ind w:left="2880" w:hanging="720"/>
        <w:contextualSpacing w:val="0"/>
        <w:rPr>
          <w:bCs/>
          <w:iCs/>
          <w:color w:val="0D0F1A"/>
        </w:rPr>
      </w:pPr>
      <w:r>
        <w:rPr>
          <w:bCs/>
          <w:iCs/>
          <w:color w:val="0D0F1A"/>
        </w:rPr>
        <w:t xml:space="preserve">Family Transportation: </w:t>
      </w:r>
      <w:r w:rsidR="00943F11">
        <w:rPr>
          <w:bCs/>
          <w:iCs/>
          <w:color w:val="0D0F1A"/>
        </w:rPr>
        <w:t xml:space="preserve">For Large Scale Reunification, the Emergency Coordinating Center should work with the County Office of Emergency Management to coordinate the transportation of family members/guardians </w:t>
      </w:r>
      <w:r w:rsidR="00B41F36">
        <w:rPr>
          <w:bCs/>
          <w:iCs/>
          <w:color w:val="0D0F1A"/>
        </w:rPr>
        <w:t>to the area Family Reunification Center</w:t>
      </w:r>
      <w:r w:rsidR="00F06E5E">
        <w:rPr>
          <w:bCs/>
          <w:iCs/>
          <w:color w:val="0D0F1A"/>
        </w:rPr>
        <w:t xml:space="preserve">, as outlined elsewhere in this plan. </w:t>
      </w:r>
      <w:r w:rsidR="00B41F36">
        <w:rPr>
          <w:bCs/>
          <w:iCs/>
          <w:color w:val="0D0F1A"/>
        </w:rPr>
        <w:t>This may include transportation from</w:t>
      </w:r>
      <w:r w:rsidR="005F1DE6">
        <w:rPr>
          <w:bCs/>
          <w:iCs/>
          <w:color w:val="0D0F1A"/>
        </w:rPr>
        <w:t xml:space="preserve"> the impacted facility, the off-site reunification site and area hospitals.</w:t>
      </w:r>
    </w:p>
    <w:p w14:paraId="4960C273" w14:textId="195C3382" w:rsidR="002E7644" w:rsidRPr="007A59FE" w:rsidRDefault="007A59FE" w:rsidP="009834E1">
      <w:pPr>
        <w:pStyle w:val="ListParagraph"/>
        <w:widowControl w:val="0"/>
        <w:numPr>
          <w:ilvl w:val="0"/>
          <w:numId w:val="36"/>
        </w:numPr>
        <w:autoSpaceDE w:val="0"/>
        <w:autoSpaceDN w:val="0"/>
        <w:ind w:left="2880" w:hanging="720"/>
        <w:contextualSpacing w:val="0"/>
        <w:rPr>
          <w:bCs/>
          <w:iCs/>
        </w:rPr>
      </w:pPr>
      <w:r w:rsidRPr="007A59FE">
        <w:rPr>
          <w:bCs/>
          <w:iCs/>
        </w:rPr>
        <w:t xml:space="preserve">Staff </w:t>
      </w:r>
      <w:r w:rsidRPr="000D00BD">
        <w:rPr>
          <w:bCs/>
          <w:iCs/>
          <w:color w:val="0D0F1A"/>
        </w:rPr>
        <w:t>Transportation</w:t>
      </w:r>
      <w:r w:rsidRPr="007A59FE">
        <w:rPr>
          <w:bCs/>
          <w:iCs/>
        </w:rPr>
        <w:t xml:space="preserve">: </w:t>
      </w:r>
      <w:r w:rsidR="002E7644" w:rsidRPr="007A59FE">
        <w:rPr>
          <w:bCs/>
          <w:iCs/>
        </w:rPr>
        <w:t xml:space="preserve">Staff members </w:t>
      </w:r>
      <w:r w:rsidR="000D00BD">
        <w:rPr>
          <w:bCs/>
          <w:iCs/>
        </w:rPr>
        <w:t>fro</w:t>
      </w:r>
      <w:r w:rsidR="002E7644" w:rsidRPr="007A59FE">
        <w:rPr>
          <w:bCs/>
          <w:iCs/>
        </w:rPr>
        <w:t xml:space="preserve">m the evacuated </w:t>
      </w:r>
      <w:r w:rsidR="000D00BD">
        <w:rPr>
          <w:bCs/>
          <w:iCs/>
        </w:rPr>
        <w:t>facility</w:t>
      </w:r>
      <w:r w:rsidR="002E7644" w:rsidRPr="007A59FE">
        <w:rPr>
          <w:bCs/>
          <w:iCs/>
        </w:rPr>
        <w:t xml:space="preserve"> who were transported to the FRC might require transportation services to return to their place of work to retrieve their privately owned vehicle or to their residential address.</w:t>
      </w:r>
    </w:p>
    <w:p w14:paraId="65F80F7D" w14:textId="326024B8" w:rsidR="00A17EE0" w:rsidRPr="00A34E74" w:rsidRDefault="00A17EE0" w:rsidP="000D1C8B">
      <w:pPr>
        <w:pStyle w:val="ListParagraph"/>
        <w:numPr>
          <w:ilvl w:val="0"/>
          <w:numId w:val="3"/>
        </w:numPr>
        <w:ind w:hanging="720"/>
      </w:pPr>
      <w:r w:rsidRPr="00A34E74">
        <w:t>Death</w:t>
      </w:r>
      <w:r w:rsidRPr="00A34E74">
        <w:rPr>
          <w:spacing w:val="-4"/>
        </w:rPr>
        <w:t xml:space="preserve"> </w:t>
      </w:r>
      <w:r w:rsidRPr="000D1C8B">
        <w:t>Notifications</w:t>
      </w:r>
    </w:p>
    <w:p w14:paraId="78771C8D" w14:textId="77777777" w:rsidR="00A17EE0" w:rsidRDefault="00A17EE0" w:rsidP="009834E1">
      <w:pPr>
        <w:pStyle w:val="ListParagraph"/>
        <w:widowControl w:val="0"/>
        <w:numPr>
          <w:ilvl w:val="0"/>
          <w:numId w:val="32"/>
        </w:numPr>
        <w:autoSpaceDE w:val="0"/>
        <w:autoSpaceDN w:val="0"/>
        <w:ind w:left="2160" w:hanging="720"/>
        <w:contextualSpacing w:val="0"/>
        <w:rPr>
          <w:color w:val="0D0F1A"/>
        </w:rPr>
      </w:pPr>
      <w:r w:rsidRPr="000D1C8B">
        <w:t>Law</w:t>
      </w:r>
      <w:r w:rsidRPr="008C4A5F">
        <w:rPr>
          <w:color w:val="0D0F1A"/>
        </w:rPr>
        <w:t xml:space="preserve"> Enforcement authorities or the County Medical Examiner shall be responsible for officially notifying parents, family members, or legal guardians in case of a fatality involving students, staff, or visitors.</w:t>
      </w:r>
    </w:p>
    <w:p w14:paraId="0C8F4DE1" w14:textId="77777777" w:rsidR="00A17EE0" w:rsidRPr="008C4A5F" w:rsidRDefault="00A17EE0" w:rsidP="009834E1">
      <w:pPr>
        <w:pStyle w:val="ListParagraph"/>
        <w:widowControl w:val="0"/>
        <w:numPr>
          <w:ilvl w:val="0"/>
          <w:numId w:val="32"/>
        </w:numPr>
        <w:autoSpaceDE w:val="0"/>
        <w:autoSpaceDN w:val="0"/>
        <w:ind w:left="2160" w:hanging="720"/>
        <w:contextualSpacing w:val="0"/>
        <w:rPr>
          <w:color w:val="0D0F1A"/>
        </w:rPr>
      </w:pPr>
      <w:r>
        <w:rPr>
          <w:color w:val="0D0F1A"/>
        </w:rPr>
        <w:t xml:space="preserve">Where the decedent is a foreign national, consideration should be given to including representatives from the subject foreign mission (e.g., Embassy or Consulate) as they have a deeper understanding </w:t>
      </w:r>
      <w:r>
        <w:rPr>
          <w:color w:val="0D0F1A"/>
        </w:rPr>
        <w:lastRenderedPageBreak/>
        <w:t>of cultural sensitivities surrounding death notifications.</w:t>
      </w:r>
    </w:p>
    <w:p w14:paraId="70AB5F91" w14:textId="76379CC8" w:rsidR="00A17EE0" w:rsidRPr="008C4A5F" w:rsidRDefault="00A17EE0" w:rsidP="009834E1">
      <w:pPr>
        <w:pStyle w:val="ListParagraph"/>
        <w:widowControl w:val="0"/>
        <w:numPr>
          <w:ilvl w:val="0"/>
          <w:numId w:val="32"/>
        </w:numPr>
        <w:autoSpaceDE w:val="0"/>
        <w:autoSpaceDN w:val="0"/>
        <w:ind w:left="2160" w:hanging="720"/>
        <w:contextualSpacing w:val="0"/>
        <w:rPr>
          <w:color w:val="0D0F1A"/>
        </w:rPr>
      </w:pPr>
      <w:r>
        <w:rPr>
          <w:color w:val="0D0F1A"/>
        </w:rPr>
        <w:t>Where</w:t>
      </w:r>
      <w:r w:rsidRPr="008C4A5F">
        <w:rPr>
          <w:color w:val="0D0F1A"/>
        </w:rPr>
        <w:t xml:space="preserve"> circumstances permit and necessity dictates, official notifications shall not be conducted at the FRC. Instead, law enforcement will designate an alternate offsite location to carry out all activities related to the notification process.</w:t>
      </w:r>
    </w:p>
    <w:p w14:paraId="797E2BAB" w14:textId="77777777" w:rsidR="00A17EE0" w:rsidRPr="008C4A5F" w:rsidRDefault="00A17EE0" w:rsidP="009834E1">
      <w:pPr>
        <w:pStyle w:val="ListParagraph"/>
        <w:widowControl w:val="0"/>
        <w:numPr>
          <w:ilvl w:val="0"/>
          <w:numId w:val="32"/>
        </w:numPr>
        <w:autoSpaceDE w:val="0"/>
        <w:autoSpaceDN w:val="0"/>
        <w:ind w:left="2160" w:hanging="720"/>
        <w:contextualSpacing w:val="0"/>
        <w:rPr>
          <w:color w:val="0D0F1A"/>
        </w:rPr>
      </w:pPr>
      <w:r>
        <w:rPr>
          <w:color w:val="0D0F1A"/>
        </w:rPr>
        <w:t>District</w:t>
      </w:r>
      <w:r w:rsidRPr="008C4A5F">
        <w:rPr>
          <w:color w:val="0D0F1A"/>
        </w:rPr>
        <w:t xml:space="preserve"> staff may provide physiological support and facilitate communication between law enforcement and the parents, family members, or legal guardians. However, it must be understood that </w:t>
      </w:r>
      <w:r>
        <w:rPr>
          <w:color w:val="0D0F1A"/>
        </w:rPr>
        <w:t>District</w:t>
      </w:r>
      <w:r w:rsidRPr="008C4A5F">
        <w:rPr>
          <w:color w:val="0D0F1A"/>
        </w:rPr>
        <w:t xml:space="preserve"> staff shall not undertake the task of delivering death notifications under any circumstances.</w:t>
      </w:r>
    </w:p>
    <w:p w14:paraId="4329D7AB" w14:textId="0BABC5F2" w:rsidR="00A17EE0" w:rsidRDefault="00C46D7F" w:rsidP="00C46D7F">
      <w:pPr>
        <w:pStyle w:val="ListParagraph"/>
        <w:numPr>
          <w:ilvl w:val="0"/>
          <w:numId w:val="3"/>
        </w:numPr>
        <w:ind w:hanging="720"/>
      </w:pPr>
      <w:r>
        <w:t>Communication:</w:t>
      </w:r>
    </w:p>
    <w:p w14:paraId="5315A027" w14:textId="65B91DB4" w:rsidR="00C46D7F" w:rsidRPr="00C46D7F" w:rsidRDefault="00C46D7F" w:rsidP="009834E1">
      <w:pPr>
        <w:pStyle w:val="ListParagraph"/>
        <w:widowControl w:val="0"/>
        <w:numPr>
          <w:ilvl w:val="0"/>
          <w:numId w:val="82"/>
        </w:numPr>
        <w:autoSpaceDE w:val="0"/>
        <w:autoSpaceDN w:val="0"/>
        <w:ind w:left="2160" w:hanging="720"/>
        <w:contextualSpacing w:val="0"/>
        <w:rPr>
          <w:color w:val="0D0F1A"/>
        </w:rPr>
      </w:pPr>
      <w:r w:rsidRPr="00C46D7F">
        <w:rPr>
          <w:color w:val="0D0F1A"/>
        </w:rPr>
        <w:t>District Family Reunification Center operations must have sufficient communications capabilities.  This includes, but is not limited to:</w:t>
      </w:r>
    </w:p>
    <w:p w14:paraId="11BF05A5" w14:textId="17E6D559" w:rsidR="00C46D7F" w:rsidRPr="00C46D7F" w:rsidRDefault="00C46D7F" w:rsidP="009834E1">
      <w:pPr>
        <w:pStyle w:val="ListParagraph"/>
        <w:widowControl w:val="0"/>
        <w:numPr>
          <w:ilvl w:val="1"/>
          <w:numId w:val="82"/>
        </w:numPr>
        <w:autoSpaceDE w:val="0"/>
        <w:autoSpaceDN w:val="0"/>
        <w:ind w:left="2880" w:hanging="720"/>
        <w:contextualSpacing w:val="0"/>
        <w:rPr>
          <w:color w:val="0D0F1A"/>
        </w:rPr>
      </w:pPr>
      <w:r w:rsidRPr="00C46D7F">
        <w:rPr>
          <w:color w:val="0D0F1A"/>
        </w:rPr>
        <w:t>Cell phones</w:t>
      </w:r>
    </w:p>
    <w:p w14:paraId="6DEDBC6B" w14:textId="28DCFA16" w:rsidR="00C46D7F" w:rsidRPr="00C46D7F" w:rsidRDefault="00C46D7F" w:rsidP="009834E1">
      <w:pPr>
        <w:pStyle w:val="ListParagraph"/>
        <w:widowControl w:val="0"/>
        <w:numPr>
          <w:ilvl w:val="1"/>
          <w:numId w:val="82"/>
        </w:numPr>
        <w:autoSpaceDE w:val="0"/>
        <w:autoSpaceDN w:val="0"/>
        <w:ind w:left="2880" w:hanging="720"/>
        <w:contextualSpacing w:val="0"/>
        <w:rPr>
          <w:color w:val="0D0F1A"/>
        </w:rPr>
      </w:pPr>
      <w:r w:rsidRPr="00C46D7F">
        <w:rPr>
          <w:color w:val="0D0F1A"/>
        </w:rPr>
        <w:t>Two-way radios</w:t>
      </w:r>
    </w:p>
    <w:p w14:paraId="108172C5" w14:textId="36C1D12B" w:rsidR="00C46D7F" w:rsidRPr="00C46D7F" w:rsidRDefault="00C46D7F" w:rsidP="009834E1">
      <w:pPr>
        <w:pStyle w:val="ListParagraph"/>
        <w:widowControl w:val="0"/>
        <w:numPr>
          <w:ilvl w:val="1"/>
          <w:numId w:val="82"/>
        </w:numPr>
        <w:autoSpaceDE w:val="0"/>
        <w:autoSpaceDN w:val="0"/>
        <w:ind w:left="2880" w:hanging="720"/>
        <w:contextualSpacing w:val="0"/>
        <w:rPr>
          <w:color w:val="0D0F1A"/>
        </w:rPr>
      </w:pPr>
      <w:r w:rsidRPr="00C46D7F">
        <w:rPr>
          <w:color w:val="0D0F1A"/>
        </w:rPr>
        <w:t>Laptops</w:t>
      </w:r>
    </w:p>
    <w:p w14:paraId="51724769" w14:textId="1BB68CF4" w:rsidR="00C46D7F" w:rsidRDefault="00C46D7F" w:rsidP="009834E1">
      <w:pPr>
        <w:pStyle w:val="ListParagraph"/>
        <w:widowControl w:val="0"/>
        <w:numPr>
          <w:ilvl w:val="1"/>
          <w:numId w:val="82"/>
        </w:numPr>
        <w:autoSpaceDE w:val="0"/>
        <w:autoSpaceDN w:val="0"/>
        <w:ind w:left="2880" w:hanging="720"/>
        <w:contextualSpacing w:val="0"/>
        <w:rPr>
          <w:color w:val="0D0F1A"/>
        </w:rPr>
      </w:pPr>
      <w:r w:rsidRPr="00C46D7F">
        <w:rPr>
          <w:color w:val="0D0F1A"/>
        </w:rPr>
        <w:t>Satellite Radio</w:t>
      </w:r>
    </w:p>
    <w:p w14:paraId="63E4EF6B" w14:textId="37F105E1" w:rsidR="00C46D7F" w:rsidRDefault="00C46D7F" w:rsidP="009834E1">
      <w:pPr>
        <w:pStyle w:val="ListParagraph"/>
        <w:widowControl w:val="0"/>
        <w:numPr>
          <w:ilvl w:val="1"/>
          <w:numId w:val="82"/>
        </w:numPr>
        <w:autoSpaceDE w:val="0"/>
        <w:autoSpaceDN w:val="0"/>
        <w:ind w:left="2880" w:hanging="720"/>
        <w:contextualSpacing w:val="0"/>
        <w:rPr>
          <w:color w:val="0D0F1A"/>
        </w:rPr>
      </w:pPr>
      <w:r>
        <w:rPr>
          <w:color w:val="0D0F1A"/>
        </w:rPr>
        <w:t>Department of Homeland Security GETS (Government Emergency Telecommunications Service)/WPS (Wireless Priority Service) calling cards</w:t>
      </w:r>
    </w:p>
    <w:p w14:paraId="1CEFEAA1" w14:textId="0C9230A8" w:rsidR="005E2F06" w:rsidRDefault="005E2F06" w:rsidP="009834E1">
      <w:pPr>
        <w:pStyle w:val="ListParagraph"/>
        <w:widowControl w:val="0"/>
        <w:numPr>
          <w:ilvl w:val="0"/>
          <w:numId w:val="82"/>
        </w:numPr>
        <w:autoSpaceDE w:val="0"/>
        <w:autoSpaceDN w:val="0"/>
        <w:ind w:left="2160" w:hanging="720"/>
        <w:contextualSpacing w:val="0"/>
        <w:rPr>
          <w:color w:val="0D0F1A"/>
        </w:rPr>
      </w:pPr>
      <w:r>
        <w:rPr>
          <w:color w:val="0D0F1A"/>
        </w:rPr>
        <w:t>Consideration must be given to maintaining effective operations even during a communications/data outage.  This may include the use of runners within the facility</w:t>
      </w:r>
      <w:r w:rsidR="007E420F">
        <w:rPr>
          <w:color w:val="0D0F1A"/>
        </w:rPr>
        <w:t>.</w:t>
      </w:r>
    </w:p>
    <w:p w14:paraId="34A4EE07" w14:textId="474C7A28" w:rsidR="007E420F" w:rsidRPr="00C46D7F" w:rsidRDefault="007E420F" w:rsidP="009834E1">
      <w:pPr>
        <w:pStyle w:val="ListParagraph"/>
        <w:widowControl w:val="0"/>
        <w:numPr>
          <w:ilvl w:val="0"/>
          <w:numId w:val="82"/>
        </w:numPr>
        <w:autoSpaceDE w:val="0"/>
        <w:autoSpaceDN w:val="0"/>
        <w:ind w:left="2160" w:hanging="720"/>
        <w:contextualSpacing w:val="0"/>
        <w:rPr>
          <w:color w:val="0D0F1A"/>
        </w:rPr>
      </w:pPr>
      <w:r>
        <w:rPr>
          <w:color w:val="0D0F1A"/>
        </w:rPr>
        <w:t xml:space="preserve">Impacted sites must ensure they have access to student records, as this will support reunification with next of kin/guardians.  This may require physical access to student records (where safe to do so).  District authorities should review </w:t>
      </w:r>
      <w:r w:rsidR="00F769D8">
        <w:rPr>
          <w:color w:val="0D0F1A"/>
        </w:rPr>
        <w:t>remote access capabilities to ensure records can always be accessed.</w:t>
      </w:r>
    </w:p>
    <w:p w14:paraId="673A8CDE" w14:textId="77777777" w:rsidR="00C46D7F" w:rsidRDefault="00C46D7F">
      <w:pPr>
        <w:ind w:left="720"/>
      </w:pPr>
    </w:p>
    <w:p w14:paraId="058557EC" w14:textId="77777777" w:rsidR="009E4334" w:rsidRDefault="009E4334" w:rsidP="000D6C7B">
      <w:pPr>
        <w:numPr>
          <w:ilvl w:val="0"/>
          <w:numId w:val="1"/>
        </w:numPr>
        <w:tabs>
          <w:tab w:val="clear" w:pos="720"/>
        </w:tabs>
        <w:rPr>
          <w:b/>
          <w:u w:val="single"/>
        </w:rPr>
      </w:pPr>
      <w:r>
        <w:rPr>
          <w:b/>
          <w:u w:val="single"/>
        </w:rPr>
        <w:t>DOCUMENTATION:</w:t>
      </w:r>
    </w:p>
    <w:p w14:paraId="058557ED" w14:textId="328CF137" w:rsidR="009E4334" w:rsidRDefault="006901A7" w:rsidP="006901A7">
      <w:pPr>
        <w:pStyle w:val="ListParagraph"/>
        <w:widowControl w:val="0"/>
        <w:numPr>
          <w:ilvl w:val="1"/>
          <w:numId w:val="1"/>
        </w:numPr>
        <w:tabs>
          <w:tab w:val="left" w:pos="1800"/>
        </w:tabs>
        <w:autoSpaceDE w:val="0"/>
        <w:autoSpaceDN w:val="0"/>
        <w:contextualSpacing w:val="0"/>
      </w:pPr>
      <w:r>
        <w:t xml:space="preserve"> </w:t>
      </w:r>
    </w:p>
    <w:p w14:paraId="1C946EFA" w14:textId="05723B33" w:rsidR="006901A7" w:rsidRDefault="006901A7" w:rsidP="006901A7">
      <w:pPr>
        <w:pStyle w:val="ListParagraph"/>
        <w:widowControl w:val="0"/>
        <w:numPr>
          <w:ilvl w:val="1"/>
          <w:numId w:val="1"/>
        </w:numPr>
        <w:tabs>
          <w:tab w:val="left" w:pos="1800"/>
        </w:tabs>
        <w:autoSpaceDE w:val="0"/>
        <w:autoSpaceDN w:val="0"/>
        <w:contextualSpacing w:val="0"/>
      </w:pPr>
      <w:r>
        <w:t xml:space="preserve"> </w:t>
      </w:r>
    </w:p>
    <w:p w14:paraId="17BA834C" w14:textId="77777777" w:rsidR="006901A7" w:rsidRDefault="006901A7" w:rsidP="006901A7">
      <w:pPr>
        <w:pStyle w:val="ListParagraph"/>
        <w:widowControl w:val="0"/>
        <w:numPr>
          <w:ilvl w:val="1"/>
          <w:numId w:val="1"/>
        </w:numPr>
        <w:tabs>
          <w:tab w:val="left" w:pos="1800"/>
        </w:tabs>
        <w:autoSpaceDE w:val="0"/>
        <w:autoSpaceDN w:val="0"/>
        <w:contextualSpacing w:val="0"/>
      </w:pPr>
    </w:p>
    <w:p w14:paraId="058557EE" w14:textId="77777777" w:rsidR="009E4334" w:rsidRDefault="009E4334">
      <w:pPr>
        <w:ind w:left="720"/>
        <w:rPr>
          <w:u w:val="single"/>
        </w:rPr>
      </w:pPr>
    </w:p>
    <w:p w14:paraId="058557EF" w14:textId="77777777" w:rsidR="009E4334" w:rsidRDefault="009E4334" w:rsidP="000D6C7B">
      <w:pPr>
        <w:numPr>
          <w:ilvl w:val="0"/>
          <w:numId w:val="1"/>
        </w:numPr>
        <w:tabs>
          <w:tab w:val="clear" w:pos="720"/>
        </w:tabs>
        <w:rPr>
          <w:b/>
          <w:u w:val="single"/>
        </w:rPr>
      </w:pPr>
      <w:r>
        <w:rPr>
          <w:b/>
          <w:u w:val="single"/>
        </w:rPr>
        <w:t>REFERENCES:</w:t>
      </w:r>
    </w:p>
    <w:p w14:paraId="542363C8" w14:textId="524B7203" w:rsidR="00BE6052" w:rsidRDefault="00BE6052" w:rsidP="000D1C8B">
      <w:pPr>
        <w:pStyle w:val="ListParagraph"/>
        <w:widowControl w:val="0"/>
        <w:numPr>
          <w:ilvl w:val="1"/>
          <w:numId w:val="1"/>
        </w:numPr>
        <w:tabs>
          <w:tab w:val="left" w:pos="1800"/>
        </w:tabs>
        <w:autoSpaceDE w:val="0"/>
        <w:autoSpaceDN w:val="0"/>
        <w:contextualSpacing w:val="0"/>
      </w:pPr>
      <w:r>
        <w:t xml:space="preserve">Central Florida Disaster Medical Coalition, Family </w:t>
      </w:r>
      <w:proofErr w:type="spellStart"/>
      <w:r>
        <w:t>Reunifiation</w:t>
      </w:r>
      <w:proofErr w:type="spellEnd"/>
      <w:r>
        <w:t xml:space="preserve"> Plan</w:t>
      </w:r>
      <w:r w:rsidR="00073611">
        <w:t xml:space="preserve"> (202</w:t>
      </w:r>
      <w:r w:rsidR="007766EC">
        <w:t>4</w:t>
      </w:r>
      <w:r w:rsidR="00073611">
        <w:t>)</w:t>
      </w:r>
    </w:p>
    <w:p w14:paraId="1B3A125A" w14:textId="7C9DFDED"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Comprehensive Preparedness Guide (CPG) 101</w:t>
      </w:r>
    </w:p>
    <w:p w14:paraId="1DDEC99C"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Department of Education Office of Safe Schools</w:t>
      </w:r>
    </w:p>
    <w:p w14:paraId="06E92105"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t>District</w:t>
      </w:r>
      <w:r w:rsidRPr="00A34E74">
        <w:t xml:space="preserve"> School Comprehensive Emergency Management Plan (CEMP) &amp; Annexes</w:t>
      </w:r>
    </w:p>
    <w:p w14:paraId="38A46AE6"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t>District</w:t>
      </w:r>
      <w:r w:rsidRPr="00A34E74">
        <w:t xml:space="preserve"> School Emergency Procedures Manual for Administrative Sites </w:t>
      </w:r>
    </w:p>
    <w:p w14:paraId="16A5C83B"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t>District</w:t>
      </w:r>
      <w:r w:rsidRPr="00A34E74">
        <w:t xml:space="preserve"> School Emergency Procedures Manual for Schools </w:t>
      </w:r>
    </w:p>
    <w:p w14:paraId="70FF4EA1"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Emergency Management Accreditation Program Standards (EMAP)</w:t>
      </w:r>
    </w:p>
    <w:p w14:paraId="0D787678" w14:textId="3361C803" w:rsidR="00D71B78" w:rsidRPr="00D71B78" w:rsidRDefault="00D71B78" w:rsidP="000D1C8B">
      <w:pPr>
        <w:pStyle w:val="ListParagraph"/>
        <w:widowControl w:val="0"/>
        <w:numPr>
          <w:ilvl w:val="1"/>
          <w:numId w:val="1"/>
        </w:numPr>
        <w:tabs>
          <w:tab w:val="left" w:pos="1800"/>
        </w:tabs>
        <w:autoSpaceDE w:val="0"/>
        <w:autoSpaceDN w:val="0"/>
        <w:contextualSpacing w:val="0"/>
        <w:rPr>
          <w:b/>
          <w:u w:val="single"/>
        </w:rPr>
      </w:pPr>
      <w:r w:rsidRPr="00E630BE">
        <w:t>Federal Emergency Management Agency (FEMA). (2011). A Whole Community Approach to Emergency Management: Principles, Themes, and Pathways for Action. Version 1.0</w:t>
      </w:r>
    </w:p>
    <w:p w14:paraId="6165965C" w14:textId="77777777" w:rsidR="00D71B78" w:rsidRDefault="00D71B78" w:rsidP="000D1C8B">
      <w:pPr>
        <w:pStyle w:val="ListParagraph"/>
        <w:widowControl w:val="0"/>
        <w:numPr>
          <w:ilvl w:val="1"/>
          <w:numId w:val="1"/>
        </w:numPr>
        <w:tabs>
          <w:tab w:val="left" w:pos="1800"/>
        </w:tabs>
        <w:autoSpaceDE w:val="0"/>
        <w:autoSpaceDN w:val="0"/>
        <w:contextualSpacing w:val="0"/>
      </w:pPr>
      <w:r w:rsidRPr="00A34E74">
        <w:t>Federal Emergency Management Agency (FEMA). (2013). Post-Disaster Reunification of Children: A Nationwide Approach. Version 1.0.</w:t>
      </w:r>
    </w:p>
    <w:p w14:paraId="11462D2D"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I Love U Guys Foundation. (2023). The Standard Reunification Method K12. Version 3.0.</w:t>
      </w:r>
    </w:p>
    <w:p w14:paraId="4C3FE473" w14:textId="77777777"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National Education Association. (2018). NEA’s School Crisis Guide, Help and Healing in a Time of Crisis.</w:t>
      </w:r>
    </w:p>
    <w:p w14:paraId="0C212C7C" w14:textId="7A599885" w:rsidR="007766EC" w:rsidRDefault="007766EC" w:rsidP="000D1C8B">
      <w:pPr>
        <w:pStyle w:val="ListParagraph"/>
        <w:widowControl w:val="0"/>
        <w:numPr>
          <w:ilvl w:val="1"/>
          <w:numId w:val="1"/>
        </w:numPr>
        <w:tabs>
          <w:tab w:val="left" w:pos="1800"/>
        </w:tabs>
        <w:autoSpaceDE w:val="0"/>
        <w:autoSpaceDN w:val="0"/>
        <w:contextualSpacing w:val="0"/>
      </w:pPr>
      <w:r>
        <w:t>Orlando Health Family Reunification Plan, Policy #2222.</w:t>
      </w:r>
    </w:p>
    <w:p w14:paraId="4A2BE618" w14:textId="29E332D0"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State Statutes Chapter - Emergency Management</w:t>
      </w:r>
    </w:p>
    <w:p w14:paraId="11270A27" w14:textId="4942FCA5" w:rsidR="00D71B78" w:rsidRPr="00A34E74" w:rsidRDefault="00D71B78" w:rsidP="000D1C8B">
      <w:pPr>
        <w:pStyle w:val="ListParagraph"/>
        <w:widowControl w:val="0"/>
        <w:numPr>
          <w:ilvl w:val="1"/>
          <w:numId w:val="1"/>
        </w:numPr>
        <w:tabs>
          <w:tab w:val="left" w:pos="1800"/>
        </w:tabs>
        <w:autoSpaceDE w:val="0"/>
        <w:autoSpaceDN w:val="0"/>
        <w:contextualSpacing w:val="0"/>
      </w:pPr>
      <w:r w:rsidRPr="00A34E74">
        <w:t xml:space="preserve">U.S. Department of Education. (2019). The Role of </w:t>
      </w:r>
      <w:r>
        <w:t>District</w:t>
      </w:r>
      <w:r w:rsidRPr="00A34E74">
        <w:t>s in Developing High- Quality School Emergency Operations Plans. Version 1.0</w:t>
      </w:r>
    </w:p>
    <w:p w14:paraId="058557F0" w14:textId="77777777" w:rsidR="009E4334" w:rsidRDefault="009E4334">
      <w:pPr>
        <w:ind w:left="720"/>
      </w:pPr>
    </w:p>
    <w:p w14:paraId="058557F2" w14:textId="77777777" w:rsidR="009E4334" w:rsidRDefault="009E4334" w:rsidP="000D6C7B">
      <w:pPr>
        <w:numPr>
          <w:ilvl w:val="0"/>
          <w:numId w:val="1"/>
        </w:numPr>
        <w:tabs>
          <w:tab w:val="clear" w:pos="720"/>
        </w:tabs>
        <w:rPr>
          <w:b/>
        </w:rPr>
      </w:pPr>
      <w:r>
        <w:rPr>
          <w:b/>
          <w:u w:val="single"/>
        </w:rPr>
        <w:t>ATTACHMENTS:</w:t>
      </w:r>
    </w:p>
    <w:p w14:paraId="19B4A1DC" w14:textId="7ECB7EC6" w:rsidR="0013249B" w:rsidRDefault="000D1C8B" w:rsidP="009834E1">
      <w:pPr>
        <w:pStyle w:val="ListParagraph"/>
        <w:numPr>
          <w:ilvl w:val="0"/>
          <w:numId w:val="44"/>
        </w:numPr>
        <w:ind w:hanging="720"/>
      </w:pPr>
      <w:r>
        <w:t xml:space="preserve">Attachment A </w:t>
      </w:r>
      <w:r w:rsidR="0090679E">
        <w:t>- R</w:t>
      </w:r>
      <w:r>
        <w:t xml:space="preserve">apid Needs Assessment, </w:t>
      </w:r>
      <w:r w:rsidR="005B5A73">
        <w:t>one</w:t>
      </w:r>
      <w:r>
        <w:t xml:space="preserve"> pag</w:t>
      </w:r>
      <w:r w:rsidR="006901A7">
        <w:t>e</w:t>
      </w:r>
      <w:r>
        <w:t>.</w:t>
      </w:r>
    </w:p>
    <w:p w14:paraId="2DC2EB81" w14:textId="37FA7894" w:rsidR="000D1C8B" w:rsidRDefault="000D1C8B" w:rsidP="009834E1">
      <w:pPr>
        <w:pStyle w:val="ListParagraph"/>
        <w:numPr>
          <w:ilvl w:val="0"/>
          <w:numId w:val="44"/>
        </w:numPr>
        <w:ind w:hanging="720"/>
      </w:pPr>
      <w:r>
        <w:t xml:space="preserve">Attachment B </w:t>
      </w:r>
      <w:r w:rsidR="00275DDB">
        <w:t>–</w:t>
      </w:r>
      <w:r>
        <w:t xml:space="preserve"> </w:t>
      </w:r>
      <w:r w:rsidR="00275DDB">
        <w:t xml:space="preserve">Family Reunification Center Mobilization, </w:t>
      </w:r>
      <w:r w:rsidR="00ED7AC0">
        <w:t>eight</w:t>
      </w:r>
      <w:r w:rsidR="00275DDB">
        <w:t xml:space="preserve"> pages.</w:t>
      </w:r>
    </w:p>
    <w:p w14:paraId="21AEF32A" w14:textId="77777777" w:rsidR="000D1C8B" w:rsidRPr="00752A38" w:rsidRDefault="000D1C8B" w:rsidP="009834E1">
      <w:pPr>
        <w:pStyle w:val="ListParagraph"/>
        <w:numPr>
          <w:ilvl w:val="0"/>
          <w:numId w:val="44"/>
        </w:numPr>
        <w:ind w:hanging="720"/>
      </w:pPr>
      <w:r>
        <w:t xml:space="preserve">Attachment C - </w:t>
      </w:r>
      <w:r w:rsidR="00996102">
        <w:t xml:space="preserve"> </w:t>
      </w:r>
      <w:r w:rsidR="00996102" w:rsidRPr="00996102">
        <w:rPr>
          <w:bCs/>
          <w:iCs/>
        </w:rPr>
        <w:t>Emergency Coordinating Center (ECC) Duties, one page.</w:t>
      </w:r>
    </w:p>
    <w:p w14:paraId="058557F4" w14:textId="57BB0AF5" w:rsidR="00752A38" w:rsidRPr="00752A38" w:rsidRDefault="00752A38" w:rsidP="009834E1">
      <w:pPr>
        <w:pStyle w:val="ListParagraph"/>
        <w:numPr>
          <w:ilvl w:val="0"/>
          <w:numId w:val="44"/>
        </w:numPr>
        <w:ind w:hanging="720"/>
        <w:rPr>
          <w:bCs/>
          <w:iCs/>
        </w:rPr>
        <w:sectPr w:rsidR="00752A38" w:rsidRPr="00752A38">
          <w:headerReference w:type="default" r:id="rId11"/>
          <w:footerReference w:type="even" r:id="rId12"/>
          <w:footerReference w:type="default" r:id="rId13"/>
          <w:pgSz w:w="12240" w:h="15840" w:code="1"/>
          <w:pgMar w:top="1008" w:right="1008" w:bottom="1008" w:left="1008" w:header="720" w:footer="720" w:gutter="0"/>
          <w:cols w:space="720"/>
          <w:noEndnote/>
        </w:sectPr>
      </w:pPr>
      <w:r w:rsidRPr="00752A38">
        <w:rPr>
          <w:bCs/>
          <w:iCs/>
        </w:rPr>
        <w:t>Reunification Support Team (RST) Duties, one page.</w:t>
      </w:r>
    </w:p>
    <w:p w14:paraId="69850251" w14:textId="77777777" w:rsidR="00A022F2" w:rsidRDefault="00A022F2">
      <w:pPr>
        <w:ind w:left="720"/>
        <w:rPr>
          <w:sz w:val="96"/>
          <w:szCs w:val="96"/>
        </w:rPr>
      </w:pPr>
    </w:p>
    <w:p w14:paraId="38A07851" w14:textId="77777777" w:rsidR="00A022F2" w:rsidRDefault="00A022F2">
      <w:pPr>
        <w:ind w:left="720"/>
        <w:rPr>
          <w:sz w:val="96"/>
          <w:szCs w:val="96"/>
        </w:rPr>
      </w:pPr>
    </w:p>
    <w:p w14:paraId="1D273C35" w14:textId="77777777" w:rsidR="00A022F2" w:rsidRDefault="00A022F2">
      <w:pPr>
        <w:ind w:left="720"/>
        <w:rPr>
          <w:sz w:val="96"/>
          <w:szCs w:val="96"/>
        </w:rPr>
      </w:pPr>
    </w:p>
    <w:p w14:paraId="3B255826" w14:textId="77777777" w:rsidR="007766EC" w:rsidRDefault="007766EC" w:rsidP="007766EC">
      <w:pPr>
        <w:ind w:left="720"/>
        <w:jc w:val="center"/>
        <w:rPr>
          <w:sz w:val="96"/>
          <w:szCs w:val="96"/>
        </w:rPr>
      </w:pPr>
      <w:r>
        <w:rPr>
          <w:sz w:val="96"/>
          <w:szCs w:val="96"/>
        </w:rPr>
        <w:t xml:space="preserve">YOUR INFORMATION </w:t>
      </w:r>
    </w:p>
    <w:p w14:paraId="3A63387E" w14:textId="0E00435F" w:rsidR="00AA7D59" w:rsidRPr="00A022F2" w:rsidRDefault="007766EC" w:rsidP="007766EC">
      <w:pPr>
        <w:ind w:left="720"/>
        <w:jc w:val="center"/>
        <w:rPr>
          <w:sz w:val="96"/>
          <w:szCs w:val="96"/>
        </w:rPr>
        <w:sectPr w:rsidR="00AA7D59" w:rsidRPr="00A022F2" w:rsidSect="0013249B">
          <w:headerReference w:type="default" r:id="rId14"/>
          <w:footerReference w:type="even" r:id="rId15"/>
          <w:footerReference w:type="default" r:id="rId16"/>
          <w:footerReference w:type="first" r:id="rId17"/>
          <w:pgSz w:w="12240" w:h="15840" w:code="1"/>
          <w:pgMar w:top="1008" w:right="1008" w:bottom="1008" w:left="1008" w:header="720" w:footer="720" w:gutter="0"/>
          <w:pgNumType w:start="1"/>
          <w:cols w:space="720"/>
          <w:noEndnote/>
        </w:sectPr>
      </w:pPr>
      <w:r>
        <w:rPr>
          <w:sz w:val="96"/>
          <w:szCs w:val="96"/>
        </w:rPr>
        <w:t>GOES HERE</w:t>
      </w:r>
    </w:p>
    <w:p w14:paraId="32CFC17E" w14:textId="77777777" w:rsidR="0090679E" w:rsidRDefault="0090679E" w:rsidP="0090679E">
      <w:pPr>
        <w:tabs>
          <w:tab w:val="left" w:pos="2025"/>
        </w:tabs>
      </w:pPr>
      <w:bookmarkStart w:id="5" w:name="_Toc170109981"/>
      <w:bookmarkStart w:id="6" w:name="_Toc170124059"/>
    </w:p>
    <w:p w14:paraId="704DF91C" w14:textId="77777777" w:rsidR="0090679E" w:rsidRDefault="0090679E" w:rsidP="0090679E">
      <w:pPr>
        <w:tabs>
          <w:tab w:val="left" w:pos="2025"/>
        </w:tabs>
      </w:pPr>
    </w:p>
    <w:p w14:paraId="02A8C17E" w14:textId="77777777" w:rsidR="0090679E" w:rsidRDefault="0090679E" w:rsidP="0090679E">
      <w:pPr>
        <w:tabs>
          <w:tab w:val="left" w:pos="2025"/>
        </w:tabs>
      </w:pPr>
    </w:p>
    <w:p w14:paraId="4F5FAD4E" w14:textId="77777777" w:rsidR="0090679E" w:rsidRDefault="0090679E" w:rsidP="0090679E">
      <w:pPr>
        <w:tabs>
          <w:tab w:val="left" w:pos="2025"/>
        </w:tabs>
      </w:pPr>
    </w:p>
    <w:p w14:paraId="223445C9" w14:textId="77777777" w:rsidR="0090679E" w:rsidRDefault="0090679E" w:rsidP="0090679E">
      <w:pPr>
        <w:tabs>
          <w:tab w:val="left" w:pos="2025"/>
        </w:tabs>
      </w:pPr>
    </w:p>
    <w:p w14:paraId="4405D797" w14:textId="77777777" w:rsidR="0090679E" w:rsidRDefault="0090679E" w:rsidP="0090679E">
      <w:pPr>
        <w:tabs>
          <w:tab w:val="left" w:pos="2025"/>
        </w:tabs>
      </w:pPr>
    </w:p>
    <w:p w14:paraId="3C48ED60" w14:textId="46B8D2EA" w:rsidR="0090679E" w:rsidRPr="0090679E" w:rsidRDefault="0090679E" w:rsidP="0090679E">
      <w:pPr>
        <w:tabs>
          <w:tab w:val="left" w:pos="2025"/>
        </w:tabs>
        <w:rPr>
          <w:sz w:val="40"/>
          <w:szCs w:val="40"/>
        </w:rPr>
      </w:pPr>
      <w:r w:rsidRPr="0090679E">
        <w:rPr>
          <w:sz w:val="40"/>
          <w:szCs w:val="40"/>
        </w:rPr>
        <w:t>F</w:t>
      </w:r>
      <w:r w:rsidR="00870575">
        <w:rPr>
          <w:sz w:val="40"/>
          <w:szCs w:val="40"/>
        </w:rPr>
        <w:t>amily Reunificat</w:t>
      </w:r>
      <w:r w:rsidR="00DA5AD7">
        <w:rPr>
          <w:sz w:val="40"/>
          <w:szCs w:val="40"/>
        </w:rPr>
        <w:t>i</w:t>
      </w:r>
      <w:r w:rsidR="00870575">
        <w:rPr>
          <w:sz w:val="40"/>
          <w:szCs w:val="40"/>
        </w:rPr>
        <w:t>on Center</w:t>
      </w:r>
      <w:r w:rsidRPr="0090679E">
        <w:rPr>
          <w:sz w:val="40"/>
          <w:szCs w:val="40"/>
        </w:rPr>
        <w:t xml:space="preserve"> Mobilization</w:t>
      </w:r>
    </w:p>
    <w:p w14:paraId="54C74DD8" w14:textId="77777777" w:rsidR="0090679E" w:rsidRDefault="0090679E" w:rsidP="0090679E">
      <w:pPr>
        <w:tabs>
          <w:tab w:val="left" w:pos="2025"/>
        </w:tabs>
      </w:pPr>
    </w:p>
    <w:p w14:paraId="7D024CBA" w14:textId="77777777" w:rsidR="0090679E" w:rsidRDefault="0090679E" w:rsidP="0090679E">
      <w:pPr>
        <w:tabs>
          <w:tab w:val="left" w:pos="2025"/>
        </w:tabs>
      </w:pPr>
    </w:p>
    <w:p w14:paraId="3412A654" w14:textId="7CEE743F" w:rsidR="0090679E" w:rsidRPr="007F6FF5" w:rsidRDefault="0090679E" w:rsidP="0090679E">
      <w:pPr>
        <w:tabs>
          <w:tab w:val="left" w:pos="2025"/>
        </w:tabs>
        <w:rPr>
          <w:sz w:val="24"/>
          <w:szCs w:val="24"/>
        </w:rPr>
      </w:pPr>
      <w:r w:rsidRPr="007F6FF5">
        <w:rPr>
          <w:sz w:val="24"/>
          <w:szCs w:val="24"/>
        </w:rPr>
        <w:t>Table of Contents:</w:t>
      </w:r>
    </w:p>
    <w:p w14:paraId="7792313D" w14:textId="77777777" w:rsidR="0090679E" w:rsidRDefault="0090679E" w:rsidP="0090679E">
      <w:pPr>
        <w:tabs>
          <w:tab w:val="left" w:pos="2025"/>
        </w:tabs>
      </w:pPr>
    </w:p>
    <w:p w14:paraId="5E5C5434" w14:textId="77777777" w:rsidR="00066959" w:rsidRDefault="00066959" w:rsidP="0090679E">
      <w:pPr>
        <w:tabs>
          <w:tab w:val="left" w:pos="2025"/>
        </w:tabs>
      </w:pPr>
    </w:p>
    <w:p w14:paraId="07056AB4" w14:textId="77777777" w:rsidR="00066959" w:rsidRDefault="00066959" w:rsidP="0090679E">
      <w:pPr>
        <w:tabs>
          <w:tab w:val="left" w:pos="2025"/>
        </w:tabs>
      </w:pPr>
    </w:p>
    <w:sdt>
      <w:sdtPr>
        <w:rPr>
          <w:rFonts w:ascii="Times New Roman" w:eastAsia="Times New Roman" w:hAnsi="Times New Roman" w:cs="Times New Roman"/>
          <w:color w:val="auto"/>
          <w:sz w:val="20"/>
          <w:szCs w:val="20"/>
        </w:rPr>
        <w:id w:val="158665006"/>
        <w:docPartObj>
          <w:docPartGallery w:val="Table of Contents"/>
          <w:docPartUnique/>
        </w:docPartObj>
      </w:sdtPr>
      <w:sdtEndPr>
        <w:rPr>
          <w:b/>
          <w:bCs/>
          <w:noProof/>
        </w:rPr>
      </w:sdtEndPr>
      <w:sdtContent>
        <w:p w14:paraId="02AA0C03" w14:textId="395A50B4" w:rsidR="007F6FF5" w:rsidRPr="007F6FF5" w:rsidRDefault="007F6FF5">
          <w:pPr>
            <w:pStyle w:val="TOCHeading"/>
            <w:rPr>
              <w:sz w:val="4"/>
              <w:szCs w:val="4"/>
            </w:rPr>
          </w:pPr>
        </w:p>
        <w:p w14:paraId="44C08EEE" w14:textId="3DAA43AE" w:rsidR="00D77228" w:rsidRDefault="007F6FF5">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0276512" w:history="1">
            <w:r w:rsidR="00D77228" w:rsidRPr="007C3201">
              <w:rPr>
                <w:rStyle w:val="Hyperlink"/>
                <w:noProof/>
                <w:spacing w:val="-6"/>
              </w:rPr>
              <w:t>A.</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Coordinating Structures</w:t>
            </w:r>
            <w:r w:rsidR="00D77228">
              <w:rPr>
                <w:noProof/>
                <w:webHidden/>
              </w:rPr>
              <w:tab/>
            </w:r>
            <w:r w:rsidR="00D77228">
              <w:rPr>
                <w:noProof/>
                <w:webHidden/>
              </w:rPr>
              <w:fldChar w:fldCharType="begin"/>
            </w:r>
            <w:r w:rsidR="00D77228">
              <w:rPr>
                <w:noProof/>
                <w:webHidden/>
              </w:rPr>
              <w:instrText xml:space="preserve"> PAGEREF _Toc170276512 \h </w:instrText>
            </w:r>
            <w:r w:rsidR="00D77228">
              <w:rPr>
                <w:noProof/>
                <w:webHidden/>
              </w:rPr>
            </w:r>
            <w:r w:rsidR="00D77228">
              <w:rPr>
                <w:noProof/>
                <w:webHidden/>
              </w:rPr>
              <w:fldChar w:fldCharType="separate"/>
            </w:r>
            <w:r w:rsidR="00BF4BA8">
              <w:rPr>
                <w:noProof/>
                <w:webHidden/>
              </w:rPr>
              <w:t>1</w:t>
            </w:r>
            <w:r w:rsidR="00D77228">
              <w:rPr>
                <w:noProof/>
                <w:webHidden/>
              </w:rPr>
              <w:fldChar w:fldCharType="end"/>
            </w:r>
          </w:hyperlink>
        </w:p>
        <w:p w14:paraId="2A38191A" w14:textId="50F394EA" w:rsidR="00D77228" w:rsidRDefault="00000000">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hyperlink w:anchor="_Toc170276513" w:history="1">
            <w:r w:rsidR="00D77228" w:rsidRPr="007C3201">
              <w:rPr>
                <w:rStyle w:val="Hyperlink"/>
                <w:noProof/>
                <w:spacing w:val="-6"/>
              </w:rPr>
              <w:t>B.</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School Principals, Facility Administrators or Designee</w:t>
            </w:r>
            <w:r w:rsidR="00D77228">
              <w:rPr>
                <w:noProof/>
                <w:webHidden/>
              </w:rPr>
              <w:tab/>
              <w:t>2</w:t>
            </w:r>
          </w:hyperlink>
        </w:p>
        <w:p w14:paraId="4527CFB7" w14:textId="2ADDBBCD" w:rsidR="00D77228" w:rsidRDefault="00000000">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hyperlink w:anchor="_Toc170276514" w:history="1">
            <w:r w:rsidR="00D77228" w:rsidRPr="007C3201">
              <w:rPr>
                <w:rStyle w:val="Hyperlink"/>
                <w:noProof/>
                <w:spacing w:val="-6"/>
              </w:rPr>
              <w:t>C.</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Small vs. Large scale Reunification: There are two general strategies for conducting a reunification.</w:t>
            </w:r>
            <w:r w:rsidR="00D77228">
              <w:rPr>
                <w:noProof/>
                <w:webHidden/>
              </w:rPr>
              <w:tab/>
              <w:t>2</w:t>
            </w:r>
          </w:hyperlink>
        </w:p>
        <w:p w14:paraId="23586E15" w14:textId="285614D1" w:rsidR="00D77228" w:rsidRDefault="00000000">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hyperlink w:anchor="_Toc170276515" w:history="1">
            <w:r w:rsidR="00D77228" w:rsidRPr="007C3201">
              <w:rPr>
                <w:rStyle w:val="Hyperlink"/>
                <w:noProof/>
                <w:spacing w:val="-6"/>
              </w:rPr>
              <w:t>D.</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Public-Facing Reunification Roles</w:t>
            </w:r>
            <w:r w:rsidR="00D77228">
              <w:rPr>
                <w:noProof/>
                <w:webHidden/>
              </w:rPr>
              <w:tab/>
              <w:t>3</w:t>
            </w:r>
          </w:hyperlink>
        </w:p>
        <w:p w14:paraId="1283E3DD" w14:textId="44FE54C6" w:rsidR="00D77228" w:rsidRDefault="00000000">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hyperlink w:anchor="_Toc170276516" w:history="1">
            <w:r w:rsidR="00D77228" w:rsidRPr="007C3201">
              <w:rPr>
                <w:rStyle w:val="Hyperlink"/>
                <w:noProof/>
                <w:spacing w:val="-6"/>
              </w:rPr>
              <w:t>E.</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Site Security, Credentialing, And Check-In</w:t>
            </w:r>
            <w:r w:rsidR="00D77228">
              <w:rPr>
                <w:noProof/>
                <w:webHidden/>
              </w:rPr>
              <w:tab/>
              <w:t>4</w:t>
            </w:r>
          </w:hyperlink>
        </w:p>
        <w:p w14:paraId="68C94CA8" w14:textId="4A391FC2" w:rsidR="00D77228" w:rsidRDefault="00000000">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hyperlink w:anchor="_Toc170276517" w:history="1">
            <w:r w:rsidR="00D77228" w:rsidRPr="007C3201">
              <w:rPr>
                <w:rStyle w:val="Hyperlink"/>
                <w:noProof/>
                <w:spacing w:val="-6"/>
              </w:rPr>
              <w:t>F.</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Property Custody and Collection Areas</w:t>
            </w:r>
            <w:r w:rsidR="00D77228">
              <w:rPr>
                <w:noProof/>
                <w:webHidden/>
              </w:rPr>
              <w:tab/>
              <w:t>6</w:t>
            </w:r>
          </w:hyperlink>
        </w:p>
        <w:p w14:paraId="0D8EABCA" w14:textId="42104425" w:rsidR="00D77228" w:rsidRDefault="00000000">
          <w:pPr>
            <w:pStyle w:val="TOC3"/>
            <w:tabs>
              <w:tab w:val="left" w:pos="960"/>
              <w:tab w:val="right" w:leader="dot" w:pos="10214"/>
            </w:tabs>
            <w:rPr>
              <w:rFonts w:asciiTheme="minorHAnsi" w:eastAsiaTheme="minorEastAsia" w:hAnsiTheme="minorHAnsi" w:cstheme="minorBidi"/>
              <w:noProof/>
              <w:kern w:val="2"/>
              <w:sz w:val="24"/>
              <w:szCs w:val="24"/>
              <w14:ligatures w14:val="standardContextual"/>
            </w:rPr>
          </w:pPr>
          <w:hyperlink w:anchor="_Toc170276518" w:history="1">
            <w:r w:rsidR="00D77228" w:rsidRPr="007C3201">
              <w:rPr>
                <w:rStyle w:val="Hyperlink"/>
                <w:noProof/>
                <w:spacing w:val="-6"/>
              </w:rPr>
              <w:t>G.</w:t>
            </w:r>
            <w:r w:rsidR="00D77228">
              <w:rPr>
                <w:rFonts w:asciiTheme="minorHAnsi" w:eastAsiaTheme="minorEastAsia" w:hAnsiTheme="minorHAnsi" w:cstheme="minorBidi"/>
                <w:noProof/>
                <w:kern w:val="2"/>
                <w:sz w:val="24"/>
                <w:szCs w:val="24"/>
                <w14:ligatures w14:val="standardContextual"/>
              </w:rPr>
              <w:tab/>
            </w:r>
            <w:r w:rsidR="00D77228" w:rsidRPr="007C3201">
              <w:rPr>
                <w:rStyle w:val="Hyperlink"/>
                <w:noProof/>
                <w:spacing w:val="-2"/>
              </w:rPr>
              <w:t>Sensitive Areas</w:t>
            </w:r>
            <w:r w:rsidR="00D77228">
              <w:rPr>
                <w:noProof/>
                <w:webHidden/>
              </w:rPr>
              <w:tab/>
              <w:t>6</w:t>
            </w:r>
          </w:hyperlink>
        </w:p>
        <w:p w14:paraId="509B9380" w14:textId="3561274B" w:rsidR="007F6FF5" w:rsidRDefault="007F6FF5">
          <w:r>
            <w:rPr>
              <w:b/>
              <w:bCs/>
              <w:noProof/>
            </w:rPr>
            <w:fldChar w:fldCharType="end"/>
          </w:r>
        </w:p>
      </w:sdtContent>
    </w:sdt>
    <w:p w14:paraId="4E6CBAD9" w14:textId="77777777" w:rsidR="0090679E" w:rsidRDefault="0090679E" w:rsidP="007F6FF5">
      <w:pPr>
        <w:pStyle w:val="Heading3"/>
        <w:ind w:left="1440"/>
        <w:rPr>
          <w:rFonts w:ascii="Times New Roman" w:hAnsi="Times New Roman" w:cs="Times New Roman"/>
          <w:b/>
          <w:bCs/>
          <w:spacing w:val="-2"/>
          <w:sz w:val="20"/>
          <w:szCs w:val="20"/>
        </w:rPr>
        <w:sectPr w:rsidR="0090679E" w:rsidSect="0013249B">
          <w:headerReference w:type="default" r:id="rId18"/>
          <w:footerReference w:type="default" r:id="rId19"/>
          <w:pgSz w:w="12240" w:h="15840" w:code="1"/>
          <w:pgMar w:top="1008" w:right="1008" w:bottom="1008" w:left="1008" w:header="720" w:footer="720" w:gutter="0"/>
          <w:pgNumType w:start="1"/>
          <w:cols w:space="720"/>
          <w:noEndnote/>
        </w:sectPr>
      </w:pPr>
    </w:p>
    <w:p w14:paraId="46693D98" w14:textId="77777777" w:rsidR="0090679E" w:rsidRPr="0090679E" w:rsidRDefault="0090679E" w:rsidP="0090679E">
      <w:pPr>
        <w:pStyle w:val="Heading3"/>
        <w:ind w:left="1440"/>
        <w:rPr>
          <w:rFonts w:ascii="Times New Roman" w:hAnsi="Times New Roman" w:cs="Times New Roman"/>
          <w:b/>
          <w:bCs/>
          <w:spacing w:val="-2"/>
          <w:sz w:val="20"/>
          <w:szCs w:val="20"/>
        </w:rPr>
      </w:pPr>
    </w:p>
    <w:p w14:paraId="10B06FCF" w14:textId="17C39CF6" w:rsidR="00AA7D59" w:rsidRPr="00C95557" w:rsidRDefault="00AA7D59" w:rsidP="009834E1">
      <w:pPr>
        <w:pStyle w:val="Heading3"/>
        <w:numPr>
          <w:ilvl w:val="0"/>
          <w:numId w:val="69"/>
        </w:numPr>
        <w:ind w:left="1440" w:hanging="720"/>
        <w:rPr>
          <w:rFonts w:ascii="Times New Roman" w:hAnsi="Times New Roman" w:cs="Times New Roman"/>
          <w:b/>
          <w:bCs/>
          <w:color w:val="auto"/>
          <w:spacing w:val="-2"/>
          <w:sz w:val="20"/>
          <w:szCs w:val="20"/>
        </w:rPr>
      </w:pPr>
      <w:bookmarkStart w:id="7" w:name="_Toc170276512"/>
      <w:r w:rsidRPr="00C95557">
        <w:rPr>
          <w:rFonts w:ascii="Times New Roman" w:hAnsi="Times New Roman" w:cs="Times New Roman"/>
          <w:color w:val="auto"/>
          <w:spacing w:val="-2"/>
          <w:sz w:val="20"/>
          <w:szCs w:val="20"/>
        </w:rPr>
        <w:t>Coordinating Structures</w:t>
      </w:r>
      <w:bookmarkEnd w:id="5"/>
      <w:bookmarkEnd w:id="6"/>
      <w:bookmarkEnd w:id="7"/>
    </w:p>
    <w:p w14:paraId="2764FFE8" w14:textId="2A8D3D86" w:rsidR="00AA7D59" w:rsidRPr="00A34E74" w:rsidRDefault="00AA7D59" w:rsidP="009834E1">
      <w:pPr>
        <w:pStyle w:val="ListParagraph"/>
        <w:widowControl w:val="0"/>
        <w:numPr>
          <w:ilvl w:val="0"/>
          <w:numId w:val="28"/>
        </w:numPr>
        <w:autoSpaceDE w:val="0"/>
        <w:autoSpaceDN w:val="0"/>
        <w:ind w:left="2160" w:hanging="720"/>
        <w:contextualSpacing w:val="0"/>
      </w:pPr>
      <w:r w:rsidRPr="003304F8">
        <w:t>Internal</w:t>
      </w:r>
      <w:r>
        <w:t xml:space="preserve">: </w:t>
      </w:r>
      <w:r w:rsidRPr="00A34E74">
        <w:t>The decision for reunification and site selection will dictate the tactic used. Typically,</w:t>
      </w:r>
      <w:r w:rsidRPr="003304F8">
        <w:t xml:space="preserve"> </w:t>
      </w:r>
      <w:r w:rsidRPr="00A34E74">
        <w:t>small-scale</w:t>
      </w:r>
      <w:r w:rsidRPr="003304F8">
        <w:t xml:space="preserve"> </w:t>
      </w:r>
      <w:r w:rsidRPr="00A34E74">
        <w:t>reunification</w:t>
      </w:r>
      <w:r w:rsidRPr="003304F8">
        <w:t xml:space="preserve"> </w:t>
      </w:r>
      <w:r w:rsidRPr="00A34E74">
        <w:t>will</w:t>
      </w:r>
      <w:r w:rsidRPr="003304F8">
        <w:t xml:space="preserve"> </w:t>
      </w:r>
      <w:r w:rsidRPr="00A34E74">
        <w:t>be</w:t>
      </w:r>
      <w:r w:rsidRPr="003304F8">
        <w:t xml:space="preserve"> </w:t>
      </w:r>
      <w:r w:rsidRPr="00A34E74">
        <w:t>handled</w:t>
      </w:r>
      <w:r w:rsidRPr="003304F8">
        <w:t xml:space="preserve"> </w:t>
      </w:r>
      <w:r w:rsidRPr="00A34E74">
        <w:t>internally,</w:t>
      </w:r>
      <w:r w:rsidRPr="003304F8">
        <w:t xml:space="preserve"> </w:t>
      </w:r>
      <w:r w:rsidRPr="00A34E74">
        <w:t>with</w:t>
      </w:r>
      <w:r w:rsidRPr="003304F8">
        <w:t xml:space="preserve"> </w:t>
      </w:r>
      <w:r w:rsidRPr="00A34E74">
        <w:t xml:space="preserve">departments that directly support the need for reunification and minimal external or </w:t>
      </w:r>
      <w:r>
        <w:t>District</w:t>
      </w:r>
      <w:r w:rsidRPr="00A34E74">
        <w:t xml:space="preserve"> </w:t>
      </w:r>
      <w:r w:rsidRPr="003304F8">
        <w:t>support.</w:t>
      </w:r>
    </w:p>
    <w:p w14:paraId="48DD5C6A" w14:textId="7CC11620" w:rsidR="00AA7D59" w:rsidRPr="00A34E74" w:rsidRDefault="00AA7D59" w:rsidP="009834E1">
      <w:pPr>
        <w:pStyle w:val="ListParagraph"/>
        <w:widowControl w:val="0"/>
        <w:numPr>
          <w:ilvl w:val="0"/>
          <w:numId w:val="28"/>
        </w:numPr>
        <w:autoSpaceDE w:val="0"/>
        <w:autoSpaceDN w:val="0"/>
        <w:ind w:left="2160" w:hanging="720"/>
        <w:contextualSpacing w:val="0"/>
      </w:pPr>
      <w:r w:rsidRPr="003304F8">
        <w:t>External</w:t>
      </w:r>
      <w:r>
        <w:t xml:space="preserve">: </w:t>
      </w:r>
      <w:r w:rsidRPr="003304F8">
        <w:t xml:space="preserve">In large-scale reunification efforts, the ECC will handle all requests for support from external agencies and activation of </w:t>
      </w:r>
      <w:r>
        <w:t>District</w:t>
      </w:r>
      <w:r w:rsidRPr="003304F8">
        <w:t xml:space="preserve"> Reunification Teams, departments, divisions, or services.</w:t>
      </w:r>
    </w:p>
    <w:p w14:paraId="3102E9C8" w14:textId="77777777" w:rsidR="00C95557" w:rsidRPr="00C95557" w:rsidRDefault="00C95557" w:rsidP="009834E1">
      <w:pPr>
        <w:pStyle w:val="Heading3"/>
        <w:numPr>
          <w:ilvl w:val="0"/>
          <w:numId w:val="69"/>
        </w:numPr>
        <w:ind w:left="1440" w:hanging="720"/>
        <w:rPr>
          <w:rFonts w:ascii="Times New Roman" w:hAnsi="Times New Roman" w:cs="Times New Roman"/>
          <w:color w:val="auto"/>
          <w:spacing w:val="-2"/>
          <w:sz w:val="20"/>
          <w:szCs w:val="20"/>
        </w:rPr>
      </w:pPr>
      <w:bookmarkStart w:id="8" w:name="_Toc170276513"/>
      <w:r w:rsidRPr="00C95557">
        <w:rPr>
          <w:rFonts w:ascii="Times New Roman" w:hAnsi="Times New Roman" w:cs="Times New Roman"/>
          <w:color w:val="auto"/>
          <w:spacing w:val="-2"/>
          <w:sz w:val="20"/>
          <w:szCs w:val="20"/>
        </w:rPr>
        <w:t>School Principals, Facility Administrators or Designee</w:t>
      </w:r>
      <w:bookmarkEnd w:id="8"/>
    </w:p>
    <w:p w14:paraId="57CF70D3" w14:textId="77777777" w:rsidR="00C95557" w:rsidRPr="00A34E74" w:rsidRDefault="00C95557" w:rsidP="009834E1">
      <w:pPr>
        <w:pStyle w:val="ListParagraph"/>
        <w:widowControl w:val="0"/>
        <w:numPr>
          <w:ilvl w:val="0"/>
          <w:numId w:val="70"/>
        </w:numPr>
        <w:autoSpaceDE w:val="0"/>
        <w:autoSpaceDN w:val="0"/>
        <w:ind w:left="2160" w:hanging="720"/>
        <w:contextualSpacing w:val="0"/>
      </w:pPr>
      <w:r w:rsidRPr="00066D41">
        <w:t>During small-scale reunification, the school’s principal or, facility administrator, or designee will assume command as the Incident Commander (IC), as the IC will lead the evacuation efforts of students, staff, and visitors from the site of impact to the determined reunification site. They will also lead an on-site reunification in the event it is determined to be the more appropriate approach.</w:t>
      </w:r>
    </w:p>
    <w:p w14:paraId="4C284051" w14:textId="77777777" w:rsidR="00C95557" w:rsidRPr="00A34E74" w:rsidRDefault="00C95557" w:rsidP="009834E1">
      <w:pPr>
        <w:pStyle w:val="ListParagraph"/>
        <w:widowControl w:val="0"/>
        <w:numPr>
          <w:ilvl w:val="0"/>
          <w:numId w:val="70"/>
        </w:numPr>
        <w:autoSpaceDE w:val="0"/>
        <w:autoSpaceDN w:val="0"/>
        <w:ind w:left="2160" w:hanging="720"/>
        <w:contextualSpacing w:val="0"/>
      </w:pPr>
      <w:r w:rsidRPr="00066D41">
        <w:t>If off-site reunification is prompted, the D</w:t>
      </w:r>
      <w:r>
        <w:t>o</w:t>
      </w:r>
      <w:r w:rsidRPr="00066D41">
        <w:t>L will designate a principal leader as Reunification Incident Commander.</w:t>
      </w:r>
    </w:p>
    <w:p w14:paraId="3F385252" w14:textId="77777777" w:rsidR="00C95557" w:rsidRPr="00A34E74" w:rsidRDefault="00C95557" w:rsidP="009834E1">
      <w:pPr>
        <w:pStyle w:val="ListParagraph"/>
        <w:widowControl w:val="0"/>
        <w:numPr>
          <w:ilvl w:val="0"/>
          <w:numId w:val="70"/>
        </w:numPr>
        <w:autoSpaceDE w:val="0"/>
        <w:autoSpaceDN w:val="0"/>
        <w:ind w:left="2160" w:hanging="720"/>
        <w:contextualSpacing w:val="0"/>
      </w:pPr>
      <w:r w:rsidRPr="00066D41">
        <w:t xml:space="preserve">The Reunification Incident Commander will lead the reunification efforts at the identified FRC. Once evacuation is initiated, the site of impact IC will connect with the </w:t>
      </w:r>
      <w:r>
        <w:t>District</w:t>
      </w:r>
      <w:r w:rsidRPr="00066D41">
        <w:t xml:space="preserve"> Reunification Incident Commander to provide essential data. This data is to include, but not limited to:</w:t>
      </w:r>
    </w:p>
    <w:p w14:paraId="6EBAE708" w14:textId="77777777" w:rsidR="00C95557" w:rsidRPr="00A34E74" w:rsidRDefault="00C95557" w:rsidP="009834E1">
      <w:pPr>
        <w:pStyle w:val="ListParagraph"/>
        <w:widowControl w:val="0"/>
        <w:numPr>
          <w:ilvl w:val="0"/>
          <w:numId w:val="71"/>
        </w:numPr>
        <w:autoSpaceDE w:val="0"/>
        <w:autoSpaceDN w:val="0"/>
        <w:ind w:left="2880" w:hanging="720"/>
        <w:contextualSpacing w:val="0"/>
        <w:rPr>
          <w:color w:val="0D0F1A"/>
        </w:rPr>
      </w:pPr>
      <w:r w:rsidRPr="00A34E74">
        <w:rPr>
          <w:color w:val="0D0F1A"/>
        </w:rPr>
        <w:t>Number</w:t>
      </w:r>
      <w:r w:rsidRPr="00A762D0">
        <w:rPr>
          <w:color w:val="0D0F1A"/>
        </w:rPr>
        <w:t xml:space="preserve"> </w:t>
      </w:r>
      <w:r w:rsidRPr="00A34E74">
        <w:rPr>
          <w:color w:val="0D0F1A"/>
        </w:rPr>
        <w:t>of</w:t>
      </w:r>
      <w:r w:rsidRPr="00A762D0">
        <w:rPr>
          <w:color w:val="0D0F1A"/>
        </w:rPr>
        <w:t xml:space="preserve"> </w:t>
      </w:r>
      <w:r w:rsidRPr="00A34E74">
        <w:rPr>
          <w:color w:val="0D0F1A"/>
        </w:rPr>
        <w:t>individuals</w:t>
      </w:r>
      <w:r w:rsidRPr="00A762D0">
        <w:rPr>
          <w:color w:val="0D0F1A"/>
        </w:rPr>
        <w:t xml:space="preserve"> </w:t>
      </w:r>
      <w:r w:rsidRPr="00A34E74">
        <w:rPr>
          <w:color w:val="0D0F1A"/>
        </w:rPr>
        <w:t>being</w:t>
      </w:r>
      <w:r w:rsidRPr="00A762D0">
        <w:rPr>
          <w:color w:val="0D0F1A"/>
        </w:rPr>
        <w:t xml:space="preserve"> evacuated.</w:t>
      </w:r>
    </w:p>
    <w:p w14:paraId="133E168B" w14:textId="77777777" w:rsidR="00C95557" w:rsidRPr="00A34E74" w:rsidRDefault="00C95557" w:rsidP="009834E1">
      <w:pPr>
        <w:pStyle w:val="ListParagraph"/>
        <w:widowControl w:val="0"/>
        <w:numPr>
          <w:ilvl w:val="0"/>
          <w:numId w:val="71"/>
        </w:numPr>
        <w:autoSpaceDE w:val="0"/>
        <w:autoSpaceDN w:val="0"/>
        <w:ind w:left="2880" w:hanging="720"/>
        <w:contextualSpacing w:val="0"/>
        <w:rPr>
          <w:color w:val="0D0F1A"/>
        </w:rPr>
      </w:pPr>
      <w:r w:rsidRPr="00A34E74">
        <w:rPr>
          <w:color w:val="0D0F1A"/>
        </w:rPr>
        <w:t>Student</w:t>
      </w:r>
      <w:r w:rsidRPr="00A762D0">
        <w:rPr>
          <w:color w:val="0D0F1A"/>
        </w:rPr>
        <w:t xml:space="preserve"> </w:t>
      </w:r>
      <w:r w:rsidRPr="00A34E74">
        <w:rPr>
          <w:color w:val="0D0F1A"/>
        </w:rPr>
        <w:t>and</w:t>
      </w:r>
      <w:r w:rsidRPr="00A762D0">
        <w:rPr>
          <w:color w:val="0D0F1A"/>
        </w:rPr>
        <w:t xml:space="preserve"> </w:t>
      </w:r>
      <w:r w:rsidRPr="00A34E74">
        <w:rPr>
          <w:color w:val="0D0F1A"/>
        </w:rPr>
        <w:t>staff</w:t>
      </w:r>
      <w:r w:rsidRPr="00A762D0">
        <w:rPr>
          <w:color w:val="0D0F1A"/>
        </w:rPr>
        <w:t xml:space="preserve"> </w:t>
      </w:r>
      <w:r w:rsidRPr="00A34E74">
        <w:rPr>
          <w:color w:val="0D0F1A"/>
        </w:rPr>
        <w:t>rosters</w:t>
      </w:r>
      <w:r w:rsidRPr="00A762D0">
        <w:rPr>
          <w:color w:val="0D0F1A"/>
        </w:rPr>
        <w:t xml:space="preserve"> </w:t>
      </w:r>
      <w:r w:rsidRPr="00A34E74">
        <w:rPr>
          <w:color w:val="0D0F1A"/>
        </w:rPr>
        <w:t>(master</w:t>
      </w:r>
      <w:r w:rsidRPr="00A762D0">
        <w:rPr>
          <w:color w:val="0D0F1A"/>
        </w:rPr>
        <w:t xml:space="preserve"> roster)</w:t>
      </w:r>
    </w:p>
    <w:p w14:paraId="4FF3970E" w14:textId="77777777" w:rsidR="00C95557" w:rsidRPr="00A34E74" w:rsidRDefault="00C95557" w:rsidP="009834E1">
      <w:pPr>
        <w:pStyle w:val="ListParagraph"/>
        <w:widowControl w:val="0"/>
        <w:numPr>
          <w:ilvl w:val="0"/>
          <w:numId w:val="71"/>
        </w:numPr>
        <w:autoSpaceDE w:val="0"/>
        <w:autoSpaceDN w:val="0"/>
        <w:ind w:left="2880" w:hanging="720"/>
        <w:contextualSpacing w:val="0"/>
        <w:rPr>
          <w:color w:val="0D0F1A"/>
        </w:rPr>
      </w:pPr>
      <w:r w:rsidRPr="00A34E74">
        <w:rPr>
          <w:color w:val="0D0F1A"/>
        </w:rPr>
        <w:t>Visitor</w:t>
      </w:r>
      <w:r w:rsidRPr="00A762D0">
        <w:rPr>
          <w:color w:val="0D0F1A"/>
        </w:rPr>
        <w:t xml:space="preserve"> records</w:t>
      </w:r>
    </w:p>
    <w:p w14:paraId="4EF6D5A4" w14:textId="77777777" w:rsidR="00C95557" w:rsidRPr="00A34E74" w:rsidRDefault="00C95557" w:rsidP="009834E1">
      <w:pPr>
        <w:pStyle w:val="ListParagraph"/>
        <w:widowControl w:val="0"/>
        <w:numPr>
          <w:ilvl w:val="0"/>
          <w:numId w:val="71"/>
        </w:numPr>
        <w:autoSpaceDE w:val="0"/>
        <w:autoSpaceDN w:val="0"/>
        <w:ind w:left="2880" w:hanging="720"/>
        <w:contextualSpacing w:val="0"/>
        <w:rPr>
          <w:color w:val="0D0F1A"/>
        </w:rPr>
      </w:pPr>
      <w:r w:rsidRPr="00A34E74">
        <w:rPr>
          <w:color w:val="0D0F1A"/>
        </w:rPr>
        <w:t>Absentee</w:t>
      </w:r>
      <w:r w:rsidRPr="00A762D0">
        <w:rPr>
          <w:color w:val="0D0F1A"/>
        </w:rPr>
        <w:t xml:space="preserve"> records</w:t>
      </w:r>
    </w:p>
    <w:p w14:paraId="6E6EE172" w14:textId="77777777" w:rsidR="00C95557" w:rsidRPr="00A34E74" w:rsidRDefault="00C95557" w:rsidP="009834E1">
      <w:pPr>
        <w:pStyle w:val="ListParagraph"/>
        <w:widowControl w:val="0"/>
        <w:numPr>
          <w:ilvl w:val="0"/>
          <w:numId w:val="71"/>
        </w:numPr>
        <w:autoSpaceDE w:val="0"/>
        <w:autoSpaceDN w:val="0"/>
        <w:ind w:left="2880" w:hanging="720"/>
        <w:contextualSpacing w:val="0"/>
        <w:rPr>
          <w:color w:val="0D0F1A"/>
        </w:rPr>
      </w:pPr>
      <w:r w:rsidRPr="00A34E74">
        <w:rPr>
          <w:color w:val="0D0F1A"/>
        </w:rPr>
        <w:t>Sign-out</w:t>
      </w:r>
      <w:r w:rsidRPr="00A762D0">
        <w:rPr>
          <w:color w:val="0D0F1A"/>
        </w:rPr>
        <w:t xml:space="preserve"> sheets</w:t>
      </w:r>
    </w:p>
    <w:p w14:paraId="2ECBCFB2" w14:textId="77777777" w:rsidR="00C95557" w:rsidRPr="00A34E74" w:rsidRDefault="00C95557" w:rsidP="009834E1">
      <w:pPr>
        <w:pStyle w:val="ListParagraph"/>
        <w:widowControl w:val="0"/>
        <w:numPr>
          <w:ilvl w:val="0"/>
          <w:numId w:val="71"/>
        </w:numPr>
        <w:autoSpaceDE w:val="0"/>
        <w:autoSpaceDN w:val="0"/>
        <w:ind w:left="2880" w:hanging="720"/>
        <w:contextualSpacing w:val="0"/>
        <w:rPr>
          <w:color w:val="0D0F1A"/>
        </w:rPr>
      </w:pPr>
      <w:r w:rsidRPr="00A34E74">
        <w:rPr>
          <w:color w:val="0D0F1A"/>
        </w:rPr>
        <w:t>Information pertaining to students with special needs, including mobility and health requirements.</w:t>
      </w:r>
    </w:p>
    <w:p w14:paraId="5BEBAE1D" w14:textId="77777777" w:rsidR="00C95557" w:rsidRPr="00A34E74" w:rsidRDefault="00C95557" w:rsidP="009834E1">
      <w:pPr>
        <w:pStyle w:val="ListParagraph"/>
        <w:widowControl w:val="0"/>
        <w:numPr>
          <w:ilvl w:val="0"/>
          <w:numId w:val="70"/>
        </w:numPr>
        <w:autoSpaceDE w:val="0"/>
        <w:autoSpaceDN w:val="0"/>
        <w:ind w:left="2160" w:hanging="720"/>
        <w:contextualSpacing w:val="0"/>
      </w:pPr>
      <w:r w:rsidRPr="005A3FED">
        <w:t xml:space="preserve">Once information </w:t>
      </w:r>
      <w:r>
        <w:t>relating</w:t>
      </w:r>
      <w:r w:rsidRPr="005A3FED">
        <w:t xml:space="preserve"> to the evacuation of individuals is conveyed, the Reunification Incident Commander will set up procedures at the selected FRC.</w:t>
      </w:r>
    </w:p>
    <w:p w14:paraId="7B836F30" w14:textId="77777777" w:rsidR="00C95557" w:rsidRPr="00A34E74" w:rsidRDefault="00C95557" w:rsidP="009834E1">
      <w:pPr>
        <w:pStyle w:val="ListParagraph"/>
        <w:widowControl w:val="0"/>
        <w:numPr>
          <w:ilvl w:val="0"/>
          <w:numId w:val="70"/>
        </w:numPr>
        <w:autoSpaceDE w:val="0"/>
        <w:autoSpaceDN w:val="0"/>
        <w:ind w:left="2160" w:hanging="720"/>
        <w:contextualSpacing w:val="0"/>
      </w:pPr>
      <w:r w:rsidRPr="00A34E74">
        <w:t>The D</w:t>
      </w:r>
      <w:r>
        <w:t>istrict</w:t>
      </w:r>
      <w:r w:rsidRPr="00A34E74">
        <w:t xml:space="preserve"> will collaborate with the Communications Division and the ECC to ensure that pertinent information is appropriately conveyed to parents, the media,</w:t>
      </w:r>
      <w:r>
        <w:t xml:space="preserve"> </w:t>
      </w:r>
      <w:r w:rsidRPr="00A34E74">
        <w:t>the public</w:t>
      </w:r>
      <w:r>
        <w:t xml:space="preserve"> and area hospitals.</w:t>
      </w:r>
    </w:p>
    <w:p w14:paraId="44C7D3EF" w14:textId="118E4357" w:rsidR="000D6C7B" w:rsidRPr="007F6FF5" w:rsidRDefault="000D6C7B" w:rsidP="009834E1">
      <w:pPr>
        <w:pStyle w:val="Heading3"/>
        <w:numPr>
          <w:ilvl w:val="0"/>
          <w:numId w:val="69"/>
        </w:numPr>
        <w:tabs>
          <w:tab w:val="num" w:pos="360"/>
        </w:tabs>
        <w:ind w:left="1440" w:hanging="720"/>
        <w:rPr>
          <w:rFonts w:ascii="Times New Roman" w:hAnsi="Times New Roman" w:cs="Times New Roman"/>
          <w:color w:val="auto"/>
          <w:spacing w:val="-2"/>
          <w:sz w:val="20"/>
          <w:szCs w:val="20"/>
        </w:rPr>
      </w:pPr>
      <w:bookmarkStart w:id="9" w:name="_Toc170276514"/>
      <w:r w:rsidRPr="007F6FF5">
        <w:rPr>
          <w:rFonts w:ascii="Times New Roman" w:hAnsi="Times New Roman" w:cs="Times New Roman"/>
          <w:color w:val="auto"/>
          <w:spacing w:val="-2"/>
          <w:sz w:val="20"/>
          <w:szCs w:val="20"/>
        </w:rPr>
        <w:t xml:space="preserve">Small vs. Large scale Reunification: There are two general strategies for conducting a </w:t>
      </w:r>
      <w:r w:rsidRPr="000D6C7B">
        <w:rPr>
          <w:rFonts w:ascii="Times New Roman" w:hAnsi="Times New Roman" w:cs="Times New Roman"/>
          <w:color w:val="auto"/>
          <w:spacing w:val="-2"/>
          <w:sz w:val="20"/>
          <w:szCs w:val="20"/>
        </w:rPr>
        <w:t>reunification.</w:t>
      </w:r>
      <w:bookmarkEnd w:id="9"/>
      <w:r w:rsidRPr="000D6C7B">
        <w:rPr>
          <w:rFonts w:ascii="Times New Roman" w:hAnsi="Times New Roman" w:cs="Times New Roman"/>
          <w:color w:val="auto"/>
          <w:spacing w:val="-2"/>
          <w:sz w:val="20"/>
          <w:szCs w:val="20"/>
        </w:rPr>
        <w:t xml:space="preserve">  </w:t>
      </w:r>
    </w:p>
    <w:p w14:paraId="67147211" w14:textId="77777777" w:rsidR="000D6C7B" w:rsidRDefault="000D6C7B" w:rsidP="009834E1">
      <w:pPr>
        <w:pStyle w:val="ListParagraph"/>
        <w:widowControl w:val="0"/>
        <w:numPr>
          <w:ilvl w:val="0"/>
          <w:numId w:val="29"/>
        </w:numPr>
        <w:autoSpaceDE w:val="0"/>
        <w:autoSpaceDN w:val="0"/>
        <w:ind w:left="2160" w:hanging="720"/>
        <w:contextualSpacing w:val="0"/>
        <w:rPr>
          <w:color w:val="0D0F1A"/>
        </w:rPr>
      </w:pPr>
      <w:r w:rsidRPr="000D6C7B">
        <w:rPr>
          <w:color w:val="0D0F1A"/>
        </w:rPr>
        <w:t xml:space="preserve">Small Scale Reunification: </w:t>
      </w:r>
    </w:p>
    <w:p w14:paraId="61ABA24F" w14:textId="77777777" w:rsidR="000D6C7B" w:rsidRDefault="000D6C7B" w:rsidP="009834E1">
      <w:pPr>
        <w:pStyle w:val="ListParagraph"/>
        <w:widowControl w:val="0"/>
        <w:numPr>
          <w:ilvl w:val="1"/>
          <w:numId w:val="29"/>
        </w:numPr>
        <w:autoSpaceDE w:val="0"/>
        <w:autoSpaceDN w:val="0"/>
        <w:ind w:left="2880" w:hanging="720"/>
        <w:contextualSpacing w:val="0"/>
        <w:rPr>
          <w:color w:val="0D0F1A"/>
        </w:rPr>
      </w:pPr>
      <w:r w:rsidRPr="000D6C7B">
        <w:rPr>
          <w:color w:val="0D0F1A"/>
        </w:rPr>
        <w:t xml:space="preserve">Individuals will remain at their current location until reunification is safe to conduct onsite.  Small-scale reunifications typically need the involvement of a school or facility ERT and a limited amount of external emergency resources. </w:t>
      </w:r>
    </w:p>
    <w:p w14:paraId="2AAA4DB2" w14:textId="0F52419B" w:rsidR="000D6C7B" w:rsidRPr="000D6C7B" w:rsidRDefault="000D6C7B" w:rsidP="009834E1">
      <w:pPr>
        <w:pStyle w:val="ListParagraph"/>
        <w:widowControl w:val="0"/>
        <w:numPr>
          <w:ilvl w:val="1"/>
          <w:numId w:val="29"/>
        </w:numPr>
        <w:autoSpaceDE w:val="0"/>
        <w:autoSpaceDN w:val="0"/>
        <w:ind w:left="2880" w:hanging="720"/>
        <w:contextualSpacing w:val="0"/>
        <w:rPr>
          <w:color w:val="0D0F1A"/>
        </w:rPr>
      </w:pPr>
      <w:r w:rsidRPr="000D6C7B">
        <w:rPr>
          <w:color w:val="0D0F1A"/>
        </w:rPr>
        <w:t>These incidents are generally localized, affecting only the specific facility in question. Examples include:</w:t>
      </w:r>
    </w:p>
    <w:p w14:paraId="62738246" w14:textId="77777777" w:rsidR="000D6C7B" w:rsidRPr="00A34E74" w:rsidRDefault="000D6C7B" w:rsidP="009834E1">
      <w:pPr>
        <w:pStyle w:val="ListParagraph"/>
        <w:widowControl w:val="0"/>
        <w:numPr>
          <w:ilvl w:val="0"/>
          <w:numId w:val="30"/>
        </w:numPr>
        <w:autoSpaceDE w:val="0"/>
        <w:autoSpaceDN w:val="0"/>
        <w:ind w:left="3600" w:hanging="720"/>
        <w:contextualSpacing w:val="0"/>
        <w:rPr>
          <w:color w:val="0D0F1A"/>
        </w:rPr>
      </w:pPr>
      <w:r w:rsidRPr="00A34E74">
        <w:rPr>
          <w:color w:val="0D0F1A"/>
        </w:rPr>
        <w:t>Technological</w:t>
      </w:r>
      <w:r w:rsidRPr="000D6C7B">
        <w:rPr>
          <w:color w:val="0D0F1A"/>
        </w:rPr>
        <w:t xml:space="preserve"> </w:t>
      </w:r>
      <w:r w:rsidRPr="00A34E74">
        <w:rPr>
          <w:color w:val="0D0F1A"/>
        </w:rPr>
        <w:t>mishaps,</w:t>
      </w:r>
      <w:r w:rsidRPr="000D6C7B">
        <w:rPr>
          <w:color w:val="0D0F1A"/>
        </w:rPr>
        <w:t xml:space="preserve"> </w:t>
      </w:r>
      <w:r w:rsidRPr="00A34E74">
        <w:rPr>
          <w:color w:val="0D0F1A"/>
        </w:rPr>
        <w:t>such</w:t>
      </w:r>
      <w:r w:rsidRPr="000D6C7B">
        <w:rPr>
          <w:color w:val="0D0F1A"/>
        </w:rPr>
        <w:t xml:space="preserve"> </w:t>
      </w:r>
      <w:r w:rsidRPr="00A34E74">
        <w:rPr>
          <w:color w:val="0D0F1A"/>
        </w:rPr>
        <w:t>as</w:t>
      </w:r>
      <w:r w:rsidRPr="000D6C7B">
        <w:rPr>
          <w:color w:val="0D0F1A"/>
        </w:rPr>
        <w:t xml:space="preserve"> </w:t>
      </w:r>
      <w:r w:rsidRPr="00A34E74">
        <w:rPr>
          <w:color w:val="0D0F1A"/>
        </w:rPr>
        <w:t>chemical</w:t>
      </w:r>
      <w:r w:rsidRPr="000D6C7B">
        <w:rPr>
          <w:color w:val="0D0F1A"/>
        </w:rPr>
        <w:t xml:space="preserve"> </w:t>
      </w:r>
      <w:r w:rsidRPr="00A34E74">
        <w:rPr>
          <w:color w:val="0D0F1A"/>
        </w:rPr>
        <w:t>or</w:t>
      </w:r>
      <w:r w:rsidRPr="000D6C7B">
        <w:rPr>
          <w:color w:val="0D0F1A"/>
        </w:rPr>
        <w:t xml:space="preserve"> </w:t>
      </w:r>
      <w:r w:rsidRPr="00A34E74">
        <w:rPr>
          <w:color w:val="0D0F1A"/>
        </w:rPr>
        <w:t>gas</w:t>
      </w:r>
      <w:r w:rsidRPr="000D6C7B">
        <w:rPr>
          <w:color w:val="0D0F1A"/>
        </w:rPr>
        <w:t xml:space="preserve"> </w:t>
      </w:r>
      <w:r w:rsidRPr="00A34E74">
        <w:rPr>
          <w:color w:val="0D0F1A"/>
        </w:rPr>
        <w:t>leaks</w:t>
      </w:r>
      <w:r w:rsidRPr="000D6C7B">
        <w:rPr>
          <w:color w:val="0D0F1A"/>
        </w:rPr>
        <w:t xml:space="preserve"> </w:t>
      </w:r>
      <w:r w:rsidRPr="00A34E74">
        <w:rPr>
          <w:color w:val="0D0F1A"/>
        </w:rPr>
        <w:t>that do</w:t>
      </w:r>
      <w:r w:rsidRPr="000D6C7B">
        <w:rPr>
          <w:color w:val="0D0F1A"/>
        </w:rPr>
        <w:t xml:space="preserve"> </w:t>
      </w:r>
      <w:r w:rsidRPr="00A34E74">
        <w:rPr>
          <w:color w:val="0D0F1A"/>
        </w:rPr>
        <w:t>not</w:t>
      </w:r>
      <w:r w:rsidRPr="000D6C7B">
        <w:rPr>
          <w:color w:val="0D0F1A"/>
        </w:rPr>
        <w:t xml:space="preserve"> </w:t>
      </w:r>
      <w:r w:rsidRPr="00A34E74">
        <w:rPr>
          <w:color w:val="0D0F1A"/>
        </w:rPr>
        <w:t>result</w:t>
      </w:r>
      <w:r w:rsidRPr="000D6C7B">
        <w:rPr>
          <w:color w:val="0D0F1A"/>
        </w:rPr>
        <w:t xml:space="preserve"> </w:t>
      </w:r>
      <w:r w:rsidRPr="00A34E74">
        <w:rPr>
          <w:color w:val="0D0F1A"/>
        </w:rPr>
        <w:t>in</w:t>
      </w:r>
      <w:r w:rsidRPr="000D6C7B">
        <w:rPr>
          <w:color w:val="0D0F1A"/>
        </w:rPr>
        <w:t xml:space="preserve"> </w:t>
      </w:r>
      <w:r w:rsidRPr="00A34E74">
        <w:rPr>
          <w:color w:val="0D0F1A"/>
        </w:rPr>
        <w:t>mass</w:t>
      </w:r>
      <w:r w:rsidRPr="000D6C7B">
        <w:rPr>
          <w:color w:val="0D0F1A"/>
        </w:rPr>
        <w:t xml:space="preserve"> </w:t>
      </w:r>
      <w:r w:rsidRPr="00A34E74">
        <w:rPr>
          <w:color w:val="0D0F1A"/>
        </w:rPr>
        <w:t>casualties</w:t>
      </w:r>
      <w:r w:rsidRPr="000D6C7B">
        <w:rPr>
          <w:color w:val="0D0F1A"/>
        </w:rPr>
        <w:t xml:space="preserve"> </w:t>
      </w:r>
      <w:r w:rsidRPr="00A34E74">
        <w:rPr>
          <w:color w:val="0D0F1A"/>
        </w:rPr>
        <w:t>or</w:t>
      </w:r>
      <w:r w:rsidRPr="000D6C7B">
        <w:rPr>
          <w:color w:val="0D0F1A"/>
        </w:rPr>
        <w:t xml:space="preserve"> </w:t>
      </w:r>
      <w:r w:rsidRPr="00A34E74">
        <w:rPr>
          <w:color w:val="0D0F1A"/>
        </w:rPr>
        <w:t>the</w:t>
      </w:r>
      <w:r w:rsidRPr="000D6C7B">
        <w:rPr>
          <w:color w:val="0D0F1A"/>
        </w:rPr>
        <w:t xml:space="preserve"> </w:t>
      </w:r>
      <w:r w:rsidRPr="00A34E74">
        <w:rPr>
          <w:color w:val="0D0F1A"/>
        </w:rPr>
        <w:t>need</w:t>
      </w:r>
      <w:r w:rsidRPr="000D6C7B">
        <w:rPr>
          <w:color w:val="0D0F1A"/>
        </w:rPr>
        <w:t xml:space="preserve"> </w:t>
      </w:r>
      <w:r w:rsidRPr="00A34E74">
        <w:rPr>
          <w:color w:val="0D0F1A"/>
        </w:rPr>
        <w:t>to</w:t>
      </w:r>
      <w:r w:rsidRPr="000D6C7B">
        <w:rPr>
          <w:color w:val="0D0F1A"/>
        </w:rPr>
        <w:t xml:space="preserve"> </w:t>
      </w:r>
      <w:r w:rsidRPr="00A34E74">
        <w:rPr>
          <w:color w:val="0D0F1A"/>
        </w:rPr>
        <w:t>move</w:t>
      </w:r>
      <w:r w:rsidRPr="000D6C7B">
        <w:rPr>
          <w:color w:val="0D0F1A"/>
        </w:rPr>
        <w:t xml:space="preserve"> </w:t>
      </w:r>
      <w:r w:rsidRPr="00A34E74">
        <w:rPr>
          <w:color w:val="0D0F1A"/>
        </w:rPr>
        <w:t>people off campus.</w:t>
      </w:r>
    </w:p>
    <w:p w14:paraId="0459A4C1" w14:textId="77777777" w:rsidR="000D6C7B" w:rsidRPr="00A34E74" w:rsidRDefault="000D6C7B" w:rsidP="009834E1">
      <w:pPr>
        <w:pStyle w:val="ListParagraph"/>
        <w:widowControl w:val="0"/>
        <w:numPr>
          <w:ilvl w:val="0"/>
          <w:numId w:val="30"/>
        </w:numPr>
        <w:autoSpaceDE w:val="0"/>
        <w:autoSpaceDN w:val="0"/>
        <w:ind w:left="3600" w:hanging="720"/>
        <w:contextualSpacing w:val="0"/>
        <w:rPr>
          <w:color w:val="0D0F1A"/>
        </w:rPr>
      </w:pPr>
      <w:r w:rsidRPr="00A34E74">
        <w:rPr>
          <w:color w:val="0D0F1A"/>
        </w:rPr>
        <w:t>Natural</w:t>
      </w:r>
      <w:r w:rsidRPr="000D6C7B">
        <w:rPr>
          <w:color w:val="0D0F1A"/>
        </w:rPr>
        <w:t xml:space="preserve"> </w:t>
      </w:r>
      <w:r w:rsidRPr="00A34E74">
        <w:rPr>
          <w:color w:val="0D0F1A"/>
        </w:rPr>
        <w:t>occurrences</w:t>
      </w:r>
      <w:r w:rsidRPr="000D6C7B">
        <w:rPr>
          <w:color w:val="0D0F1A"/>
        </w:rPr>
        <w:t xml:space="preserve"> </w:t>
      </w:r>
      <w:r w:rsidRPr="00A34E74">
        <w:rPr>
          <w:color w:val="0D0F1A"/>
        </w:rPr>
        <w:t>related</w:t>
      </w:r>
      <w:r w:rsidRPr="000D6C7B">
        <w:rPr>
          <w:color w:val="0D0F1A"/>
        </w:rPr>
        <w:t xml:space="preserve"> </w:t>
      </w:r>
      <w:r w:rsidRPr="00A34E74">
        <w:rPr>
          <w:color w:val="0D0F1A"/>
        </w:rPr>
        <w:t>to</w:t>
      </w:r>
      <w:r w:rsidRPr="000D6C7B">
        <w:rPr>
          <w:color w:val="0D0F1A"/>
        </w:rPr>
        <w:t xml:space="preserve"> </w:t>
      </w:r>
      <w:r w:rsidRPr="00A34E74">
        <w:rPr>
          <w:color w:val="0D0F1A"/>
        </w:rPr>
        <w:t>weather,</w:t>
      </w:r>
      <w:r w:rsidRPr="000D6C7B">
        <w:rPr>
          <w:color w:val="0D0F1A"/>
        </w:rPr>
        <w:t xml:space="preserve"> </w:t>
      </w:r>
      <w:r w:rsidRPr="00A34E74">
        <w:rPr>
          <w:color w:val="0D0F1A"/>
        </w:rPr>
        <w:t>without</w:t>
      </w:r>
      <w:r w:rsidRPr="000D6C7B">
        <w:rPr>
          <w:color w:val="0D0F1A"/>
        </w:rPr>
        <w:t xml:space="preserve"> </w:t>
      </w:r>
      <w:r w:rsidRPr="00A34E74">
        <w:rPr>
          <w:color w:val="0D0F1A"/>
        </w:rPr>
        <w:t>significantly impacting the infrastructure or resulting in casualties.</w:t>
      </w:r>
    </w:p>
    <w:p w14:paraId="7E550583" w14:textId="77777777" w:rsidR="00D77228" w:rsidRDefault="000D6C7B" w:rsidP="009834E1">
      <w:pPr>
        <w:pStyle w:val="ListParagraph"/>
        <w:widowControl w:val="0"/>
        <w:numPr>
          <w:ilvl w:val="0"/>
          <w:numId w:val="30"/>
        </w:numPr>
        <w:autoSpaceDE w:val="0"/>
        <w:autoSpaceDN w:val="0"/>
        <w:ind w:left="3600" w:hanging="720"/>
        <w:contextualSpacing w:val="0"/>
        <w:rPr>
          <w:color w:val="0D0F1A"/>
        </w:rPr>
      </w:pPr>
      <w:r w:rsidRPr="00D77228">
        <w:rPr>
          <w:color w:val="0D0F1A"/>
        </w:rPr>
        <w:t>Any external man-made incidents, as determined by the principal, facility administrator, or designee, that impact the safety and operations of the school or administrative site.</w:t>
      </w:r>
    </w:p>
    <w:p w14:paraId="1E395932" w14:textId="0DE75282" w:rsidR="000D6C7B" w:rsidRDefault="000D6C7B" w:rsidP="009834E1">
      <w:pPr>
        <w:pStyle w:val="ListParagraph"/>
        <w:widowControl w:val="0"/>
        <w:numPr>
          <w:ilvl w:val="0"/>
          <w:numId w:val="29"/>
        </w:numPr>
        <w:autoSpaceDE w:val="0"/>
        <w:autoSpaceDN w:val="0"/>
        <w:ind w:left="2160" w:hanging="720"/>
        <w:contextualSpacing w:val="0"/>
        <w:rPr>
          <w:color w:val="0D0F1A"/>
        </w:rPr>
      </w:pPr>
      <w:r w:rsidRPr="000D6C7B">
        <w:rPr>
          <w:color w:val="0D0F1A"/>
        </w:rPr>
        <w:t>Large Scale Reunification:</w:t>
      </w:r>
    </w:p>
    <w:p w14:paraId="1701EB9E" w14:textId="458E46F0" w:rsidR="000D6C7B" w:rsidRPr="000D6C7B" w:rsidRDefault="000D6C7B" w:rsidP="009834E1">
      <w:pPr>
        <w:pStyle w:val="ListParagraph"/>
        <w:widowControl w:val="0"/>
        <w:numPr>
          <w:ilvl w:val="1"/>
          <w:numId w:val="29"/>
        </w:numPr>
        <w:autoSpaceDE w:val="0"/>
        <w:autoSpaceDN w:val="0"/>
        <w:ind w:left="2880" w:hanging="720"/>
        <w:contextualSpacing w:val="0"/>
        <w:rPr>
          <w:color w:val="0D0F1A"/>
        </w:rPr>
      </w:pPr>
      <w:r w:rsidRPr="000D6C7B">
        <w:rPr>
          <w:color w:val="0D0F1A"/>
        </w:rPr>
        <w:t xml:space="preserve">All individuals will be evacuated from the site of impact to a safe and secure off-site location. Large-scale reunification relates to incidents requiring the evacuation of a significant portion of a school or administrative site, thus activating the Response Team. Large-scale reunification is mainly conducted off-site and will require </w:t>
      </w:r>
      <w:r w:rsidR="002713C6">
        <w:rPr>
          <w:color w:val="0D0F1A"/>
        </w:rPr>
        <w:t xml:space="preserve">significant </w:t>
      </w:r>
      <w:r w:rsidRPr="000D6C7B">
        <w:rPr>
          <w:color w:val="0D0F1A"/>
        </w:rPr>
        <w:t>coordination from the entire District, the County Office of Emergency Management, area hospitals and others.  Off-site reunification is typically implemented when an incident poses a direct threat to the safety and integrity of a school or facility and its occupants, necessitating relocation.  These incidents require collaboration with external agencies and extend beyond the impacted facility. Examples include:</w:t>
      </w:r>
    </w:p>
    <w:p w14:paraId="3CE339B3" w14:textId="77777777" w:rsidR="00D77228" w:rsidRDefault="000D6C7B" w:rsidP="009834E1">
      <w:pPr>
        <w:pStyle w:val="ListParagraph"/>
        <w:widowControl w:val="0"/>
        <w:numPr>
          <w:ilvl w:val="5"/>
          <w:numId w:val="31"/>
        </w:numPr>
        <w:autoSpaceDE w:val="0"/>
        <w:autoSpaceDN w:val="0"/>
        <w:ind w:left="3600" w:right="242" w:hanging="720"/>
        <w:contextualSpacing w:val="0"/>
        <w:sectPr w:rsidR="00D77228" w:rsidSect="0013249B">
          <w:footerReference w:type="default" r:id="rId20"/>
          <w:pgSz w:w="12240" w:h="15840" w:code="1"/>
          <w:pgMar w:top="1008" w:right="1008" w:bottom="1008" w:left="1008" w:header="720" w:footer="720" w:gutter="0"/>
          <w:pgNumType w:start="1"/>
          <w:cols w:space="720"/>
          <w:noEndnote/>
        </w:sectPr>
      </w:pPr>
      <w:r w:rsidRPr="00A34E74">
        <w:t>Catastrophic man-made events like terrorism, violent protests, or active assailants.</w:t>
      </w:r>
    </w:p>
    <w:p w14:paraId="303AE84E" w14:textId="58AB5481" w:rsidR="000D6C7B" w:rsidRPr="00A34E74" w:rsidRDefault="000D6C7B" w:rsidP="009834E1">
      <w:pPr>
        <w:pStyle w:val="ListParagraph"/>
        <w:widowControl w:val="0"/>
        <w:numPr>
          <w:ilvl w:val="5"/>
          <w:numId w:val="31"/>
        </w:numPr>
        <w:autoSpaceDE w:val="0"/>
        <w:autoSpaceDN w:val="0"/>
        <w:ind w:left="3600" w:right="237" w:hanging="720"/>
        <w:contextualSpacing w:val="0"/>
      </w:pPr>
      <w:r w:rsidRPr="00A34E74">
        <w:rPr>
          <w:color w:val="1C1C1C"/>
        </w:rPr>
        <w:lastRenderedPageBreak/>
        <w:t xml:space="preserve">Any external incidents, including but not limited to </w:t>
      </w:r>
      <w:r w:rsidR="002713C6">
        <w:rPr>
          <w:color w:val="1C1C1C"/>
        </w:rPr>
        <w:t>h</w:t>
      </w:r>
      <w:r w:rsidRPr="00A34E74">
        <w:rPr>
          <w:color w:val="1C1C1C"/>
        </w:rPr>
        <w:t>az</w:t>
      </w:r>
      <w:r w:rsidR="002713C6">
        <w:rPr>
          <w:color w:val="1C1C1C"/>
        </w:rPr>
        <w:t>ardous m</w:t>
      </w:r>
      <w:r w:rsidRPr="00A34E74">
        <w:rPr>
          <w:color w:val="1C1C1C"/>
        </w:rPr>
        <w:t>at</w:t>
      </w:r>
      <w:r w:rsidR="002713C6">
        <w:rPr>
          <w:color w:val="1C1C1C"/>
        </w:rPr>
        <w:t>erials</w:t>
      </w:r>
      <w:r w:rsidRPr="00A34E74">
        <w:rPr>
          <w:color w:val="1C1C1C"/>
        </w:rPr>
        <w:t xml:space="preserve">, violence-related events, or transportation disruptions, that pose a threat to the continuity of </w:t>
      </w:r>
      <w:r>
        <w:rPr>
          <w:color w:val="1C1C1C"/>
        </w:rPr>
        <w:t>District</w:t>
      </w:r>
      <w:r w:rsidRPr="00A34E74">
        <w:rPr>
          <w:color w:val="1C1C1C"/>
        </w:rPr>
        <w:t xml:space="preserve"> facilities.</w:t>
      </w:r>
    </w:p>
    <w:p w14:paraId="5EEEB69A" w14:textId="77777777" w:rsidR="000D6C7B" w:rsidRPr="009246E6" w:rsidRDefault="000D6C7B" w:rsidP="009834E1">
      <w:pPr>
        <w:pStyle w:val="ListParagraph"/>
        <w:widowControl w:val="0"/>
        <w:numPr>
          <w:ilvl w:val="5"/>
          <w:numId w:val="31"/>
        </w:numPr>
        <w:autoSpaceDE w:val="0"/>
        <w:autoSpaceDN w:val="0"/>
        <w:ind w:left="3600" w:right="237" w:hanging="720"/>
        <w:contextualSpacing w:val="0"/>
        <w:rPr>
          <w:color w:val="1C1C1C"/>
        </w:rPr>
      </w:pPr>
      <w:r w:rsidRPr="009246E6">
        <w:rPr>
          <w:color w:val="1C1C1C"/>
        </w:rPr>
        <w:t>Technological or weather-related emergencies with significant evacuation or casualty consequences.</w:t>
      </w:r>
    </w:p>
    <w:p w14:paraId="2D945AD6" w14:textId="50F7A3E0" w:rsidR="005D1AAE" w:rsidRDefault="00B458C5" w:rsidP="009834E1">
      <w:pPr>
        <w:pStyle w:val="ListParagraph"/>
        <w:widowControl w:val="0"/>
        <w:numPr>
          <w:ilvl w:val="1"/>
          <w:numId w:val="29"/>
        </w:numPr>
        <w:autoSpaceDE w:val="0"/>
        <w:autoSpaceDN w:val="0"/>
        <w:ind w:left="2880" w:hanging="720"/>
        <w:contextualSpacing w:val="0"/>
      </w:pPr>
      <w:r w:rsidRPr="00B458C5">
        <w:rPr>
          <w:color w:val="0D0F1A"/>
        </w:rPr>
        <w:t>T</w:t>
      </w:r>
      <w:r w:rsidR="005D1AAE" w:rsidRPr="00B458C5">
        <w:rPr>
          <w:color w:val="0D0F1A"/>
        </w:rPr>
        <w:t>he</w:t>
      </w:r>
      <w:r w:rsidR="005D1AAE" w:rsidRPr="005D1AAE">
        <w:rPr>
          <w:color w:val="0D0F1A"/>
        </w:rPr>
        <w:t xml:space="preserve"> County Emergency Operations Center (EOC) </w:t>
      </w:r>
      <w:r w:rsidRPr="00B458C5">
        <w:rPr>
          <w:color w:val="0D0F1A"/>
        </w:rPr>
        <w:t xml:space="preserve">must be contacted quickly to help </w:t>
      </w:r>
      <w:r w:rsidR="005D1AAE" w:rsidRPr="005D1AAE">
        <w:rPr>
          <w:color w:val="0D0F1A"/>
        </w:rPr>
        <w:t>manage family reunification operations for large-scale reunification situations. The County EOC should be asked to, as a matter of urgency, set up a second family reunification</w:t>
      </w:r>
      <w:r w:rsidR="005D1AAE">
        <w:t xml:space="preserve"> center away from the District’s reunification area</w:t>
      </w:r>
      <w:r w:rsidR="000453F2">
        <w:t>.</w:t>
      </w:r>
    </w:p>
    <w:p w14:paraId="13A878BD" w14:textId="70D9C937" w:rsidR="000453F2" w:rsidRPr="005D1AAE" w:rsidRDefault="000453F2" w:rsidP="009834E1">
      <w:pPr>
        <w:pStyle w:val="ListParagraph"/>
        <w:widowControl w:val="0"/>
        <w:numPr>
          <w:ilvl w:val="1"/>
          <w:numId w:val="29"/>
        </w:numPr>
        <w:autoSpaceDE w:val="0"/>
        <w:autoSpaceDN w:val="0"/>
        <w:ind w:left="2880" w:hanging="720"/>
        <w:contextualSpacing w:val="0"/>
        <w:rPr>
          <w:color w:val="0D0F1A"/>
        </w:rPr>
      </w:pPr>
      <w:r w:rsidRPr="005D1AAE">
        <w:rPr>
          <w:color w:val="0D0F1A"/>
        </w:rPr>
        <w:t>The District will coordinate the reunification of ambulatory students as outlined in the SRM, but the reunification of families of students/teachers who were injured and transported to area hospitals must also be considered as this requires two operations to be managed simultaneously</w:t>
      </w:r>
      <w:r>
        <w:rPr>
          <w:color w:val="0D0F1A"/>
        </w:rPr>
        <w:t>:</w:t>
      </w:r>
    </w:p>
    <w:p w14:paraId="2F6D8CCC" w14:textId="77777777" w:rsidR="005D1AAE" w:rsidRDefault="005D1AAE" w:rsidP="009834E1">
      <w:pPr>
        <w:pStyle w:val="ListParagraph"/>
        <w:widowControl w:val="0"/>
        <w:numPr>
          <w:ilvl w:val="0"/>
          <w:numId w:val="72"/>
        </w:numPr>
        <w:autoSpaceDE w:val="0"/>
        <w:autoSpaceDN w:val="0"/>
        <w:ind w:left="3600" w:hanging="720"/>
        <w:contextualSpacing w:val="0"/>
      </w:pPr>
      <w:r>
        <w:t>This approach purposefully separates families who are being reunited with their loved ones from those who are still waiting for information, and will help serve as a centralized location for family members to travel to.</w:t>
      </w:r>
    </w:p>
    <w:p w14:paraId="33E7C528" w14:textId="233B9FD0" w:rsidR="00E75E1C" w:rsidRDefault="00E75E1C" w:rsidP="009834E1">
      <w:pPr>
        <w:pStyle w:val="ListParagraph"/>
        <w:widowControl w:val="0"/>
        <w:numPr>
          <w:ilvl w:val="0"/>
          <w:numId w:val="72"/>
        </w:numPr>
        <w:autoSpaceDE w:val="0"/>
        <w:autoSpaceDN w:val="0"/>
        <w:ind w:left="3600" w:hanging="720"/>
        <w:contextualSpacing w:val="0"/>
      </w:pPr>
      <w:r>
        <w:t xml:space="preserve">The County EOC can activate their Citizen Information Line </w:t>
      </w:r>
      <w:r w:rsidR="00EF4068">
        <w:t xml:space="preserve">and a Joint Information Center (JIC) </w:t>
      </w:r>
      <w:r>
        <w:t>to support information sharing with the community.</w:t>
      </w:r>
    </w:p>
    <w:p w14:paraId="18BF4BC6" w14:textId="646F4403" w:rsidR="005D1AAE" w:rsidRDefault="00EF4068" w:rsidP="009834E1">
      <w:pPr>
        <w:pStyle w:val="ListParagraph"/>
        <w:widowControl w:val="0"/>
        <w:numPr>
          <w:ilvl w:val="0"/>
          <w:numId w:val="72"/>
        </w:numPr>
        <w:autoSpaceDE w:val="0"/>
        <w:autoSpaceDN w:val="0"/>
        <w:ind w:left="3600" w:hanging="720"/>
        <w:contextualSpacing w:val="0"/>
      </w:pPr>
      <w:r>
        <w:t>All a</w:t>
      </w:r>
      <w:r w:rsidR="005D1AAE">
        <w:t>rea hospital/healthcare systems should be asked to send a patient registration representative who can access the electronic health record remotely; this real-time access will:</w:t>
      </w:r>
    </w:p>
    <w:p w14:paraId="7DCAA05A" w14:textId="77777777" w:rsidR="005D1AAE" w:rsidRDefault="005D1AAE" w:rsidP="009834E1">
      <w:pPr>
        <w:pStyle w:val="ListParagraph"/>
        <w:widowControl w:val="0"/>
        <w:numPr>
          <w:ilvl w:val="0"/>
          <w:numId w:val="73"/>
        </w:numPr>
        <w:autoSpaceDE w:val="0"/>
        <w:autoSpaceDN w:val="0"/>
        <w:ind w:left="4320" w:hanging="720"/>
        <w:contextualSpacing w:val="0"/>
      </w:pPr>
      <w:r>
        <w:t>Help remove the need for families to travel to multiple locations looking for loved ones.</w:t>
      </w:r>
    </w:p>
    <w:p w14:paraId="61768A17" w14:textId="77777777" w:rsidR="005D1AAE" w:rsidRPr="00A34E74" w:rsidRDefault="005D1AAE" w:rsidP="009834E1">
      <w:pPr>
        <w:pStyle w:val="ListParagraph"/>
        <w:widowControl w:val="0"/>
        <w:numPr>
          <w:ilvl w:val="0"/>
          <w:numId w:val="73"/>
        </w:numPr>
        <w:autoSpaceDE w:val="0"/>
        <w:autoSpaceDN w:val="0"/>
        <w:ind w:left="4320" w:hanging="720"/>
        <w:contextualSpacing w:val="0"/>
      </w:pPr>
      <w:r>
        <w:t>Reduce the volume of enquiries from families as all enquiries will be managed in one central location.</w:t>
      </w:r>
    </w:p>
    <w:p w14:paraId="026420A9" w14:textId="112B582D" w:rsidR="00BE4482" w:rsidRDefault="005D1AAE" w:rsidP="009834E1">
      <w:pPr>
        <w:pStyle w:val="ListParagraph"/>
        <w:widowControl w:val="0"/>
        <w:numPr>
          <w:ilvl w:val="1"/>
          <w:numId w:val="29"/>
        </w:numPr>
        <w:autoSpaceDE w:val="0"/>
        <w:autoSpaceDN w:val="0"/>
        <w:ind w:left="2880" w:hanging="720"/>
        <w:contextualSpacing w:val="0"/>
      </w:pPr>
      <w:r w:rsidRPr="00A34E74">
        <w:t>In</w:t>
      </w:r>
      <w:r w:rsidRPr="0014342A">
        <w:t xml:space="preserve"> </w:t>
      </w:r>
      <w:r w:rsidRPr="00A34E74">
        <w:t>large-scale</w:t>
      </w:r>
      <w:r w:rsidRPr="0014342A">
        <w:t xml:space="preserve"> </w:t>
      </w:r>
      <w:r w:rsidRPr="00A34E74">
        <w:t>emergency</w:t>
      </w:r>
      <w:r w:rsidRPr="0014342A">
        <w:t xml:space="preserve"> </w:t>
      </w:r>
      <w:r w:rsidRPr="00E71448">
        <w:rPr>
          <w:color w:val="0D0F1A"/>
        </w:rPr>
        <w:t>reunification</w:t>
      </w:r>
      <w:r w:rsidRPr="0014342A">
        <w:t xml:space="preserve"> </w:t>
      </w:r>
      <w:r w:rsidRPr="00A34E74">
        <w:t>operations,</w:t>
      </w:r>
      <w:r w:rsidRPr="0014342A">
        <w:t xml:space="preserve"> </w:t>
      </w:r>
      <w:r w:rsidRPr="00A34E74">
        <w:t>authority</w:t>
      </w:r>
      <w:r w:rsidRPr="0014342A">
        <w:t xml:space="preserve"> </w:t>
      </w:r>
      <w:r w:rsidRPr="00A34E74">
        <w:t>is</w:t>
      </w:r>
      <w:r w:rsidRPr="0014342A">
        <w:t xml:space="preserve"> </w:t>
      </w:r>
      <w:r w:rsidRPr="00A34E74">
        <w:t>typically</w:t>
      </w:r>
      <w:r w:rsidRPr="0014342A">
        <w:t xml:space="preserve"> </w:t>
      </w:r>
      <w:r w:rsidRPr="00A34E74">
        <w:t>transferred from the on-site I</w:t>
      </w:r>
      <w:r>
        <w:t xml:space="preserve">ncident Commander </w:t>
      </w:r>
      <w:r w:rsidRPr="00A34E74">
        <w:t xml:space="preserve">to the appointed </w:t>
      </w:r>
      <w:r>
        <w:t>District</w:t>
      </w:r>
      <w:r w:rsidRPr="00A34E74">
        <w:t xml:space="preserve"> Reunification Incident Commander.</w:t>
      </w:r>
    </w:p>
    <w:p w14:paraId="56867DF2" w14:textId="04AA813F" w:rsidR="00FA31D9" w:rsidRPr="007F6FF5" w:rsidRDefault="00FA31D9" w:rsidP="009834E1">
      <w:pPr>
        <w:pStyle w:val="Heading3"/>
        <w:numPr>
          <w:ilvl w:val="0"/>
          <w:numId w:val="69"/>
        </w:numPr>
        <w:tabs>
          <w:tab w:val="num" w:pos="360"/>
        </w:tabs>
        <w:ind w:left="1440" w:hanging="720"/>
        <w:rPr>
          <w:rFonts w:ascii="Times New Roman" w:hAnsi="Times New Roman" w:cs="Times New Roman"/>
          <w:color w:val="auto"/>
          <w:spacing w:val="-2"/>
          <w:sz w:val="20"/>
          <w:szCs w:val="20"/>
        </w:rPr>
      </w:pPr>
      <w:bookmarkStart w:id="10" w:name="_Toc170276515"/>
      <w:bookmarkStart w:id="11" w:name="_Toc170124055"/>
      <w:r w:rsidRPr="007F6FF5">
        <w:rPr>
          <w:rFonts w:ascii="Times New Roman" w:hAnsi="Times New Roman" w:cs="Times New Roman"/>
          <w:color w:val="auto"/>
          <w:spacing w:val="-2"/>
          <w:sz w:val="20"/>
          <w:szCs w:val="20"/>
        </w:rPr>
        <w:t>Public-Facing Reunification Roles:</w:t>
      </w:r>
      <w:bookmarkEnd w:id="10"/>
    </w:p>
    <w:p w14:paraId="27206DB9" w14:textId="77777777" w:rsidR="00FA31D9" w:rsidRDefault="00FA31D9" w:rsidP="009834E1">
      <w:pPr>
        <w:pStyle w:val="ListParagraph"/>
        <w:widowControl w:val="0"/>
        <w:numPr>
          <w:ilvl w:val="0"/>
          <w:numId w:val="58"/>
        </w:numPr>
        <w:autoSpaceDE w:val="0"/>
        <w:autoSpaceDN w:val="0"/>
        <w:ind w:left="2160" w:hanging="720"/>
        <w:contextualSpacing w:val="0"/>
      </w:pPr>
      <w:r w:rsidRPr="00A378D5">
        <w:t xml:space="preserve">The reunification site is managed initially by the impacted site command structure from the incident's initial notification. </w:t>
      </w:r>
    </w:p>
    <w:p w14:paraId="62FAD93D" w14:textId="0C844DE7" w:rsidR="00F87956" w:rsidRPr="00F87956" w:rsidRDefault="00FA31D9" w:rsidP="009834E1">
      <w:pPr>
        <w:pStyle w:val="ListParagraph"/>
        <w:widowControl w:val="0"/>
        <w:numPr>
          <w:ilvl w:val="0"/>
          <w:numId w:val="58"/>
        </w:numPr>
        <w:autoSpaceDE w:val="0"/>
        <w:autoSpaceDN w:val="0"/>
        <w:ind w:left="2160" w:hanging="720"/>
        <w:contextualSpacing w:val="0"/>
        <w:rPr>
          <w:spacing w:val="-2"/>
        </w:rPr>
      </w:pPr>
      <w:r w:rsidRPr="00A378D5">
        <w:t>The following functional areas are considered operational elements managed by the Incident Commander during a small-scale reunification</w:t>
      </w:r>
      <w:r w:rsidR="00F87956">
        <w:t>:</w:t>
      </w:r>
    </w:p>
    <w:p w14:paraId="5B982265" w14:textId="0EF187FE" w:rsidR="00066959" w:rsidRPr="007F6FF5" w:rsidRDefault="00066959" w:rsidP="009834E1">
      <w:pPr>
        <w:pStyle w:val="ListParagraph"/>
        <w:widowControl w:val="0"/>
        <w:numPr>
          <w:ilvl w:val="5"/>
          <w:numId w:val="50"/>
        </w:numPr>
        <w:tabs>
          <w:tab w:val="num" w:pos="360"/>
        </w:tabs>
        <w:autoSpaceDE w:val="0"/>
        <w:autoSpaceDN w:val="0"/>
        <w:ind w:left="2880" w:hanging="720"/>
        <w:contextualSpacing w:val="0"/>
        <w:rPr>
          <w:spacing w:val="-2"/>
        </w:rPr>
      </w:pPr>
      <w:r w:rsidRPr="00F87956">
        <w:t>Staging</w:t>
      </w:r>
      <w:r w:rsidRPr="007F6FF5">
        <w:rPr>
          <w:spacing w:val="-2"/>
        </w:rPr>
        <w:t xml:space="preserve"> Areas</w:t>
      </w:r>
    </w:p>
    <w:p w14:paraId="766C698F" w14:textId="77777777" w:rsidR="00066959" w:rsidRPr="00F87956" w:rsidRDefault="00066959" w:rsidP="009834E1">
      <w:pPr>
        <w:pStyle w:val="ListParagraph"/>
        <w:widowControl w:val="0"/>
        <w:numPr>
          <w:ilvl w:val="6"/>
          <w:numId w:val="51"/>
        </w:numPr>
        <w:autoSpaceDE w:val="0"/>
        <w:autoSpaceDN w:val="0"/>
        <w:ind w:left="3600" w:hanging="720"/>
        <w:contextualSpacing w:val="0"/>
        <w:rPr>
          <w:color w:val="0D0F1A"/>
        </w:rPr>
      </w:pPr>
      <w:r w:rsidRPr="00617643">
        <w:t>Coll</w:t>
      </w:r>
      <w:r w:rsidRPr="00F87956">
        <w:rPr>
          <w:color w:val="0D0F1A"/>
        </w:rPr>
        <w:t>aboration with external communities and agencies becomes imperative during on-site and off-site reunification operations.</w:t>
      </w:r>
    </w:p>
    <w:p w14:paraId="381A903B" w14:textId="77777777" w:rsidR="00066959" w:rsidRPr="00617643" w:rsidRDefault="00066959" w:rsidP="009834E1">
      <w:pPr>
        <w:pStyle w:val="ListParagraph"/>
        <w:widowControl w:val="0"/>
        <w:numPr>
          <w:ilvl w:val="6"/>
          <w:numId w:val="51"/>
        </w:numPr>
        <w:autoSpaceDE w:val="0"/>
        <w:autoSpaceDN w:val="0"/>
        <w:ind w:left="3600" w:hanging="720"/>
        <w:contextualSpacing w:val="0"/>
      </w:pPr>
      <w:r w:rsidRPr="00F87956">
        <w:rPr>
          <w:color w:val="0D0F1A"/>
        </w:rPr>
        <w:t>Staging Areas function as buffer zones wherein the District reunification personnel and first responders register their presence and obtain their identification badges, vests, or wristbands before partic</w:t>
      </w:r>
      <w:r w:rsidRPr="00617643">
        <w:t>ipating in the reunification activities. For this component, two options are available:</w:t>
      </w:r>
    </w:p>
    <w:p w14:paraId="6E1BF5E2" w14:textId="77777777" w:rsidR="00066959" w:rsidRPr="009E1B83" w:rsidRDefault="00066959" w:rsidP="009834E1">
      <w:pPr>
        <w:pStyle w:val="ListParagraph"/>
        <w:widowControl w:val="0"/>
        <w:numPr>
          <w:ilvl w:val="5"/>
          <w:numId w:val="50"/>
        </w:numPr>
        <w:autoSpaceDE w:val="0"/>
        <w:autoSpaceDN w:val="0"/>
        <w:ind w:left="2880" w:hanging="720"/>
        <w:contextualSpacing w:val="0"/>
        <w:rPr>
          <w:color w:val="0D0F1A"/>
        </w:rPr>
      </w:pPr>
      <w:r w:rsidRPr="00617643">
        <w:t>On-Site Staging Area:</w:t>
      </w:r>
      <w:r>
        <w:t xml:space="preserve"> </w:t>
      </w:r>
    </w:p>
    <w:p w14:paraId="41B4BFC2" w14:textId="77777777" w:rsidR="00066959" w:rsidRPr="009E1B83" w:rsidRDefault="00066959" w:rsidP="009834E1">
      <w:pPr>
        <w:pStyle w:val="ListParagraph"/>
        <w:widowControl w:val="0"/>
        <w:numPr>
          <w:ilvl w:val="0"/>
          <w:numId w:val="83"/>
        </w:numPr>
        <w:autoSpaceDE w:val="0"/>
        <w:autoSpaceDN w:val="0"/>
        <w:ind w:left="3600" w:hanging="720"/>
        <w:contextualSpacing w:val="0"/>
        <w:rPr>
          <w:bCs/>
          <w:color w:val="0D0F1A"/>
        </w:rPr>
      </w:pPr>
      <w:r w:rsidRPr="009E1B83">
        <w:rPr>
          <w:bCs/>
          <w:color w:val="0D0F1A"/>
        </w:rPr>
        <w:t xml:space="preserve">During a Small-Scale reunification, the school principal or, facility administrator or designee will designate parking zones for external agencies, District response team personnel and first responders. </w:t>
      </w:r>
    </w:p>
    <w:p w14:paraId="4E2D5B9A" w14:textId="77777777" w:rsidR="00066959" w:rsidRPr="009E1B83" w:rsidRDefault="00066959" w:rsidP="009834E1">
      <w:pPr>
        <w:pStyle w:val="ListParagraph"/>
        <w:widowControl w:val="0"/>
        <w:numPr>
          <w:ilvl w:val="0"/>
          <w:numId w:val="83"/>
        </w:numPr>
        <w:autoSpaceDE w:val="0"/>
        <w:autoSpaceDN w:val="0"/>
        <w:ind w:left="3600" w:hanging="720"/>
        <w:contextualSpacing w:val="0"/>
        <w:rPr>
          <w:bCs/>
          <w:color w:val="0D0F1A"/>
        </w:rPr>
      </w:pPr>
      <w:r w:rsidRPr="009E1B83">
        <w:rPr>
          <w:bCs/>
          <w:color w:val="0D0F1A"/>
        </w:rPr>
        <w:t>On-site SA is supervised by an ERT member, along with two additional ERT members, in coordination with LE and District Police at the initial stage of an event until it is transitioned to an off-site location.</w:t>
      </w:r>
    </w:p>
    <w:p w14:paraId="3D2012E4" w14:textId="77777777" w:rsidR="00066959" w:rsidRDefault="00066959" w:rsidP="009834E1">
      <w:pPr>
        <w:pStyle w:val="ListParagraph"/>
        <w:widowControl w:val="0"/>
        <w:numPr>
          <w:ilvl w:val="5"/>
          <w:numId w:val="50"/>
        </w:numPr>
        <w:autoSpaceDE w:val="0"/>
        <w:autoSpaceDN w:val="0"/>
        <w:ind w:left="2880" w:hanging="720"/>
        <w:contextualSpacing w:val="0"/>
        <w:rPr>
          <w:bCs/>
          <w:color w:val="0D0F1A"/>
        </w:rPr>
      </w:pPr>
      <w:r w:rsidRPr="003D1EBA">
        <w:t>Offsite</w:t>
      </w:r>
      <w:r>
        <w:rPr>
          <w:bCs/>
          <w:color w:val="0D0F1A"/>
        </w:rPr>
        <w:t xml:space="preserve"> </w:t>
      </w:r>
      <w:r w:rsidRPr="00617643">
        <w:t>-Site Staging Area</w:t>
      </w:r>
      <w:r>
        <w:t>:</w:t>
      </w:r>
    </w:p>
    <w:p w14:paraId="1B98AD29" w14:textId="77777777" w:rsidR="00D77228" w:rsidRDefault="00066959" w:rsidP="009834E1">
      <w:pPr>
        <w:pStyle w:val="ListParagraph"/>
        <w:widowControl w:val="0"/>
        <w:numPr>
          <w:ilvl w:val="0"/>
          <w:numId w:val="52"/>
        </w:numPr>
        <w:autoSpaceDE w:val="0"/>
        <w:autoSpaceDN w:val="0"/>
        <w:ind w:left="3600" w:hanging="720"/>
        <w:contextualSpacing w:val="0"/>
        <w:rPr>
          <w:bCs/>
          <w:color w:val="0D0F1A"/>
        </w:rPr>
        <w:sectPr w:rsidR="00D77228" w:rsidSect="0013249B">
          <w:footerReference w:type="default" r:id="rId21"/>
          <w:pgSz w:w="12240" w:h="15840" w:code="1"/>
          <w:pgMar w:top="1008" w:right="1008" w:bottom="1008" w:left="1008" w:header="720" w:footer="720" w:gutter="0"/>
          <w:pgNumType w:start="1"/>
          <w:cols w:space="720"/>
          <w:noEndnote/>
        </w:sectPr>
      </w:pPr>
      <w:r w:rsidRPr="009E1B83">
        <w:rPr>
          <w:bCs/>
          <w:color w:val="0D0F1A"/>
        </w:rPr>
        <w:t>When off-site reunification and evacuation are prompted, the school principal or, facility administrator or designee will designate an ERT leader to notify select site locations to external agencies interested in supporting District off-site reunification</w:t>
      </w:r>
      <w:r>
        <w:rPr>
          <w:bCs/>
          <w:color w:val="0D0F1A"/>
        </w:rPr>
        <w:t>.</w:t>
      </w:r>
    </w:p>
    <w:p w14:paraId="0BAD7170" w14:textId="77777777" w:rsidR="00066959" w:rsidRPr="00A34E74" w:rsidRDefault="00066959" w:rsidP="009834E1">
      <w:pPr>
        <w:pStyle w:val="ListParagraph"/>
        <w:widowControl w:val="0"/>
        <w:numPr>
          <w:ilvl w:val="0"/>
          <w:numId w:val="52"/>
        </w:numPr>
        <w:autoSpaceDE w:val="0"/>
        <w:autoSpaceDN w:val="0"/>
        <w:ind w:left="3600" w:hanging="720"/>
        <w:contextualSpacing w:val="0"/>
        <w:rPr>
          <w:color w:val="0D0F1A"/>
        </w:rPr>
      </w:pPr>
      <w:r w:rsidRPr="00A34E74">
        <w:rPr>
          <w:color w:val="0D0F1A"/>
        </w:rPr>
        <w:lastRenderedPageBreak/>
        <w:t>Off-site SA is managed by a Staging Area Manager from Facilities</w:t>
      </w:r>
      <w:r w:rsidRPr="001107BA">
        <w:rPr>
          <w:color w:val="0D0F1A"/>
        </w:rPr>
        <w:t xml:space="preserve"> </w:t>
      </w:r>
      <w:r w:rsidRPr="00A34E74">
        <w:rPr>
          <w:color w:val="0D0F1A"/>
        </w:rPr>
        <w:t>Services.</w:t>
      </w:r>
      <w:r w:rsidRPr="001107BA">
        <w:rPr>
          <w:color w:val="0D0F1A"/>
        </w:rPr>
        <w:t xml:space="preserve"> </w:t>
      </w:r>
      <w:r w:rsidRPr="00A34E74">
        <w:rPr>
          <w:color w:val="0D0F1A"/>
        </w:rPr>
        <w:t>SA</w:t>
      </w:r>
      <w:r w:rsidRPr="001107BA">
        <w:rPr>
          <w:color w:val="0D0F1A"/>
        </w:rPr>
        <w:t xml:space="preserve"> </w:t>
      </w:r>
      <w:r w:rsidRPr="00A34E74">
        <w:rPr>
          <w:color w:val="0D0F1A"/>
        </w:rPr>
        <w:t>manager</w:t>
      </w:r>
      <w:r w:rsidRPr="001107BA">
        <w:rPr>
          <w:color w:val="0D0F1A"/>
        </w:rPr>
        <w:t xml:space="preserve"> </w:t>
      </w:r>
      <w:r w:rsidRPr="00A34E74">
        <w:rPr>
          <w:color w:val="0D0F1A"/>
        </w:rPr>
        <w:t>will</w:t>
      </w:r>
      <w:r w:rsidRPr="001107BA">
        <w:rPr>
          <w:color w:val="0D0F1A"/>
        </w:rPr>
        <w:t xml:space="preserve"> </w:t>
      </w:r>
      <w:r w:rsidRPr="00A34E74">
        <w:rPr>
          <w:color w:val="0D0F1A"/>
        </w:rPr>
        <w:t>lead</w:t>
      </w:r>
      <w:r w:rsidRPr="001107BA">
        <w:rPr>
          <w:color w:val="0D0F1A"/>
        </w:rPr>
        <w:t xml:space="preserve"> </w:t>
      </w:r>
      <w:r w:rsidRPr="00A34E74">
        <w:rPr>
          <w:color w:val="0D0F1A"/>
        </w:rPr>
        <w:t>the</w:t>
      </w:r>
      <w:r w:rsidRPr="001107BA">
        <w:rPr>
          <w:color w:val="0D0F1A"/>
        </w:rPr>
        <w:t xml:space="preserve"> </w:t>
      </w:r>
      <w:r w:rsidRPr="00A34E74">
        <w:rPr>
          <w:color w:val="0D0F1A"/>
        </w:rPr>
        <w:t>efforts</w:t>
      </w:r>
      <w:r w:rsidRPr="001107BA">
        <w:rPr>
          <w:color w:val="0D0F1A"/>
        </w:rPr>
        <w:t xml:space="preserve"> </w:t>
      </w:r>
      <w:r w:rsidRPr="00A34E74">
        <w:rPr>
          <w:color w:val="0D0F1A"/>
        </w:rPr>
        <w:t>with</w:t>
      </w:r>
      <w:r w:rsidRPr="001107BA">
        <w:rPr>
          <w:color w:val="0D0F1A"/>
        </w:rPr>
        <w:t xml:space="preserve"> </w:t>
      </w:r>
      <w:r w:rsidRPr="00A34E74">
        <w:rPr>
          <w:color w:val="0D0F1A"/>
        </w:rPr>
        <w:t xml:space="preserve">the support of the school or facility ERT, DRT and </w:t>
      </w:r>
      <w:r>
        <w:rPr>
          <w:color w:val="0D0F1A"/>
        </w:rPr>
        <w:t>District</w:t>
      </w:r>
      <w:r w:rsidRPr="00A34E74">
        <w:rPr>
          <w:color w:val="0D0F1A"/>
        </w:rPr>
        <w:t xml:space="preserve"> Police. Support will also be solicited from established community partners of the select reunification site. This staging</w:t>
      </w:r>
      <w:r w:rsidRPr="001107BA">
        <w:rPr>
          <w:color w:val="0D0F1A"/>
        </w:rPr>
        <w:t xml:space="preserve"> </w:t>
      </w:r>
      <w:r w:rsidRPr="00A34E74">
        <w:rPr>
          <w:color w:val="0D0F1A"/>
        </w:rPr>
        <w:t>area</w:t>
      </w:r>
      <w:r w:rsidRPr="001107BA">
        <w:rPr>
          <w:color w:val="0D0F1A"/>
        </w:rPr>
        <w:t xml:space="preserve"> </w:t>
      </w:r>
      <w:r w:rsidRPr="00A34E74">
        <w:rPr>
          <w:color w:val="0D0F1A"/>
        </w:rPr>
        <w:t>is</w:t>
      </w:r>
      <w:r w:rsidRPr="001107BA">
        <w:rPr>
          <w:color w:val="0D0F1A"/>
        </w:rPr>
        <w:t xml:space="preserve"> </w:t>
      </w:r>
      <w:r w:rsidRPr="00A34E74">
        <w:rPr>
          <w:color w:val="0D0F1A"/>
        </w:rPr>
        <w:t>configured</w:t>
      </w:r>
      <w:r w:rsidRPr="001107BA">
        <w:rPr>
          <w:color w:val="0D0F1A"/>
        </w:rPr>
        <w:t xml:space="preserve"> </w:t>
      </w:r>
      <w:r w:rsidRPr="00A34E74">
        <w:rPr>
          <w:color w:val="0D0F1A"/>
        </w:rPr>
        <w:t>by</w:t>
      </w:r>
      <w:r w:rsidRPr="001107BA">
        <w:rPr>
          <w:color w:val="0D0F1A"/>
        </w:rPr>
        <w:t xml:space="preserve"> </w:t>
      </w:r>
      <w:r w:rsidRPr="00A34E74">
        <w:rPr>
          <w:color w:val="0D0F1A"/>
        </w:rPr>
        <w:t>no</w:t>
      </w:r>
      <w:r w:rsidRPr="001107BA">
        <w:rPr>
          <w:color w:val="0D0F1A"/>
        </w:rPr>
        <w:t xml:space="preserve"> </w:t>
      </w:r>
      <w:r w:rsidRPr="00A34E74">
        <w:rPr>
          <w:color w:val="0D0F1A"/>
        </w:rPr>
        <w:t>less</w:t>
      </w:r>
      <w:r w:rsidRPr="001107BA">
        <w:rPr>
          <w:color w:val="0D0F1A"/>
        </w:rPr>
        <w:t xml:space="preserve"> </w:t>
      </w:r>
      <w:r w:rsidRPr="00A34E74">
        <w:rPr>
          <w:color w:val="0D0F1A"/>
        </w:rPr>
        <w:t>than</w:t>
      </w:r>
      <w:r w:rsidRPr="001107BA">
        <w:rPr>
          <w:color w:val="0D0F1A"/>
        </w:rPr>
        <w:t xml:space="preserve"> </w:t>
      </w:r>
      <w:r w:rsidRPr="00A34E74">
        <w:rPr>
          <w:color w:val="0D0F1A"/>
        </w:rPr>
        <w:t>four</w:t>
      </w:r>
      <w:r w:rsidRPr="001107BA">
        <w:rPr>
          <w:color w:val="0D0F1A"/>
        </w:rPr>
        <w:t xml:space="preserve"> </w:t>
      </w:r>
      <w:r w:rsidRPr="00A34E74">
        <w:rPr>
          <w:color w:val="0D0F1A"/>
        </w:rPr>
        <w:t>staff</w:t>
      </w:r>
      <w:r w:rsidRPr="001107BA">
        <w:rPr>
          <w:color w:val="0D0F1A"/>
        </w:rPr>
        <w:t xml:space="preserve"> </w:t>
      </w:r>
      <w:r w:rsidRPr="00A34E74">
        <w:rPr>
          <w:color w:val="0D0F1A"/>
        </w:rPr>
        <w:t>and</w:t>
      </w:r>
      <w:r w:rsidRPr="001107BA">
        <w:rPr>
          <w:color w:val="0D0F1A"/>
        </w:rPr>
        <w:t xml:space="preserve"> </w:t>
      </w:r>
      <w:r w:rsidRPr="00A34E74">
        <w:rPr>
          <w:color w:val="0D0F1A"/>
        </w:rPr>
        <w:t xml:space="preserve">one SA manager, with three ERT members of the reunification site and supported by law enforcement officers or </w:t>
      </w:r>
      <w:r>
        <w:rPr>
          <w:color w:val="0D0F1A"/>
        </w:rPr>
        <w:t>District</w:t>
      </w:r>
      <w:r w:rsidRPr="00A34E74">
        <w:rPr>
          <w:color w:val="0D0F1A"/>
        </w:rPr>
        <w:t xml:space="preserve"> </w:t>
      </w:r>
      <w:r w:rsidRPr="001107BA">
        <w:rPr>
          <w:color w:val="0D0F1A"/>
        </w:rPr>
        <w:t>Police.</w:t>
      </w:r>
    </w:p>
    <w:p w14:paraId="17E59F58" w14:textId="77777777" w:rsidR="00066959" w:rsidRPr="00F21F92" w:rsidRDefault="00066959" w:rsidP="009834E1">
      <w:pPr>
        <w:pStyle w:val="ListParagraph"/>
        <w:widowControl w:val="0"/>
        <w:numPr>
          <w:ilvl w:val="5"/>
          <w:numId w:val="50"/>
        </w:numPr>
        <w:autoSpaceDE w:val="0"/>
        <w:autoSpaceDN w:val="0"/>
        <w:ind w:left="2880" w:hanging="720"/>
        <w:contextualSpacing w:val="0"/>
        <w:rPr>
          <w:bCs/>
          <w:color w:val="0D0F1A"/>
        </w:rPr>
      </w:pPr>
      <w:r w:rsidRPr="00F21F92">
        <w:rPr>
          <w:bCs/>
          <w:color w:val="0D0F1A"/>
        </w:rPr>
        <w:t xml:space="preserve">Bus Pick-Up </w:t>
      </w:r>
      <w:r w:rsidRPr="00066959">
        <w:t>Zone</w:t>
      </w:r>
      <w:r w:rsidRPr="00F21F92">
        <w:rPr>
          <w:bCs/>
          <w:color w:val="0D0F1A"/>
        </w:rPr>
        <w:t>: This area, in proximity to the designated rally point, serves as the on-site congregation point for students, staff, and visitors as they await transport.</w:t>
      </w:r>
    </w:p>
    <w:p w14:paraId="4EAE89E6" w14:textId="75DB37C8" w:rsidR="00BE4482" w:rsidRPr="007F6FF5" w:rsidRDefault="00BE4482" w:rsidP="009834E1">
      <w:pPr>
        <w:pStyle w:val="Heading3"/>
        <w:numPr>
          <w:ilvl w:val="0"/>
          <w:numId w:val="69"/>
        </w:numPr>
        <w:tabs>
          <w:tab w:val="num" w:pos="360"/>
        </w:tabs>
        <w:ind w:left="1440" w:hanging="720"/>
        <w:rPr>
          <w:rFonts w:ascii="Times New Roman" w:hAnsi="Times New Roman" w:cs="Times New Roman"/>
          <w:color w:val="auto"/>
          <w:spacing w:val="-2"/>
          <w:sz w:val="20"/>
          <w:szCs w:val="20"/>
        </w:rPr>
      </w:pPr>
      <w:bookmarkStart w:id="12" w:name="_Toc170276516"/>
      <w:r w:rsidRPr="007F6FF5">
        <w:rPr>
          <w:rFonts w:ascii="Times New Roman" w:hAnsi="Times New Roman" w:cs="Times New Roman"/>
          <w:color w:val="auto"/>
          <w:spacing w:val="-2"/>
          <w:sz w:val="20"/>
          <w:szCs w:val="20"/>
        </w:rPr>
        <w:t>Site Security, Credentialing, And Check-In</w:t>
      </w:r>
      <w:bookmarkEnd w:id="11"/>
      <w:bookmarkEnd w:id="12"/>
    </w:p>
    <w:p w14:paraId="18ED1306" w14:textId="77777777" w:rsidR="00BE4482" w:rsidRPr="00685773" w:rsidRDefault="00BE4482" w:rsidP="009834E1">
      <w:pPr>
        <w:pStyle w:val="ListParagraph"/>
        <w:widowControl w:val="0"/>
        <w:numPr>
          <w:ilvl w:val="0"/>
          <w:numId w:val="18"/>
        </w:numPr>
        <w:autoSpaceDE w:val="0"/>
        <w:autoSpaceDN w:val="0"/>
        <w:ind w:left="2160" w:hanging="720"/>
        <w:contextualSpacing w:val="0"/>
      </w:pPr>
      <w:r w:rsidRPr="00685773">
        <w:t>Site Security</w:t>
      </w:r>
    </w:p>
    <w:p w14:paraId="5B30C403" w14:textId="77777777" w:rsidR="00C15994" w:rsidRPr="00A34E74" w:rsidRDefault="00C15994" w:rsidP="009834E1">
      <w:pPr>
        <w:pStyle w:val="ListParagraph"/>
        <w:widowControl w:val="0"/>
        <w:numPr>
          <w:ilvl w:val="0"/>
          <w:numId w:val="19"/>
        </w:numPr>
        <w:autoSpaceDE w:val="0"/>
        <w:autoSpaceDN w:val="0"/>
        <w:ind w:left="2880" w:hanging="720"/>
        <w:contextualSpacing w:val="0"/>
      </w:pPr>
      <w:r>
        <w:t>District</w:t>
      </w:r>
      <w:r w:rsidRPr="00A34E74">
        <w:t xml:space="preserve"> Police will staff officers to manage security operations in coordination with the impacted site security and external law enforcement officers.</w:t>
      </w:r>
      <w:r w:rsidRPr="00703C32">
        <w:t xml:space="preserve"> </w:t>
      </w:r>
      <w:r>
        <w:t>District</w:t>
      </w:r>
      <w:r w:rsidRPr="00703C32">
        <w:t xml:space="preserve"> </w:t>
      </w:r>
      <w:r w:rsidRPr="00A34E74">
        <w:t>Police</w:t>
      </w:r>
      <w:r w:rsidRPr="00703C32">
        <w:t xml:space="preserve"> </w:t>
      </w:r>
      <w:r w:rsidRPr="00A34E74">
        <w:t>shall</w:t>
      </w:r>
      <w:r w:rsidRPr="00703C32">
        <w:t xml:space="preserve"> </w:t>
      </w:r>
      <w:r w:rsidRPr="00A34E74">
        <w:t>ensure</w:t>
      </w:r>
      <w:r w:rsidRPr="00703C32">
        <w:t xml:space="preserve"> </w:t>
      </w:r>
      <w:r w:rsidRPr="00A34E74">
        <w:t>adequate</w:t>
      </w:r>
      <w:r w:rsidRPr="00703C32">
        <w:t xml:space="preserve"> </w:t>
      </w:r>
      <w:r w:rsidRPr="00A34E74">
        <w:t>security,</w:t>
      </w:r>
      <w:r w:rsidRPr="00703C32">
        <w:t xml:space="preserve"> </w:t>
      </w:r>
      <w:r w:rsidRPr="00A34E74">
        <w:t>crowd</w:t>
      </w:r>
      <w:r w:rsidRPr="00703C32">
        <w:t xml:space="preserve"> </w:t>
      </w:r>
      <w:r w:rsidRPr="00A34E74">
        <w:t>management, and traffic control at a</w:t>
      </w:r>
      <w:r>
        <w:t>n</w:t>
      </w:r>
      <w:r w:rsidRPr="00A34E74">
        <w:t xml:space="preserve"> FRC.</w:t>
      </w:r>
    </w:p>
    <w:p w14:paraId="59FF982F" w14:textId="5C06C7D6" w:rsidR="00BE4482" w:rsidRPr="00685773" w:rsidRDefault="00BE4482" w:rsidP="009834E1">
      <w:pPr>
        <w:pStyle w:val="ListParagraph"/>
        <w:widowControl w:val="0"/>
        <w:numPr>
          <w:ilvl w:val="0"/>
          <w:numId w:val="19"/>
        </w:numPr>
        <w:autoSpaceDE w:val="0"/>
        <w:autoSpaceDN w:val="0"/>
        <w:ind w:left="2880" w:hanging="720"/>
        <w:contextualSpacing w:val="0"/>
      </w:pPr>
      <w:r w:rsidRPr="00685773">
        <w:t xml:space="preserve">The well-being of students, staff, and visitors is </w:t>
      </w:r>
      <w:r w:rsidR="00C15994">
        <w:t>the</w:t>
      </w:r>
      <w:r w:rsidRPr="00685773">
        <w:t xml:space="preserve"> primary concern. District school safety procedures, such as entry access and perimeter control, are examples of site security. Other examples include actions commonly performed by a School Resource Officer (SRO) or a District Security Officer.</w:t>
      </w:r>
    </w:p>
    <w:p w14:paraId="3D7E1618" w14:textId="77777777" w:rsidR="00BE4482" w:rsidRPr="00685773" w:rsidRDefault="00BE4482" w:rsidP="009834E1">
      <w:pPr>
        <w:pStyle w:val="ListParagraph"/>
        <w:widowControl w:val="0"/>
        <w:numPr>
          <w:ilvl w:val="0"/>
          <w:numId w:val="19"/>
        </w:numPr>
        <w:autoSpaceDE w:val="0"/>
        <w:autoSpaceDN w:val="0"/>
        <w:ind w:left="2880" w:hanging="720"/>
        <w:contextualSpacing w:val="0"/>
      </w:pPr>
      <w:r w:rsidRPr="00685773">
        <w:t>At the initial stage of any emergency, the SRO or school security officer, in coordination with school or facility ERTs, enforces site security, including positioning physical barriers at designated parking lot areas to organize and control parents, guardians, or other authorized individuals' entry to check-in areas.</w:t>
      </w:r>
    </w:p>
    <w:p w14:paraId="3A7BA105" w14:textId="77777777" w:rsidR="00BE4482" w:rsidRDefault="00BE4482" w:rsidP="009834E1">
      <w:pPr>
        <w:pStyle w:val="ListParagraph"/>
        <w:widowControl w:val="0"/>
        <w:numPr>
          <w:ilvl w:val="0"/>
          <w:numId w:val="19"/>
        </w:numPr>
        <w:autoSpaceDE w:val="0"/>
        <w:autoSpaceDN w:val="0"/>
        <w:ind w:left="2880" w:hanging="720"/>
        <w:contextualSpacing w:val="0"/>
      </w:pPr>
      <w:r w:rsidRPr="00685773">
        <w:t>The responsibility of establishing additional access protocols will shift to the District Police. They will appoint additional personnel or coordinate with partner agencies to handle safety and security at the site of impact and the off-site reunification site.</w:t>
      </w:r>
    </w:p>
    <w:p w14:paraId="2AC05E8D" w14:textId="1008BE5D" w:rsidR="00BE4482" w:rsidRPr="00685773" w:rsidRDefault="00BE4482" w:rsidP="009834E1">
      <w:pPr>
        <w:pStyle w:val="ListParagraph"/>
        <w:widowControl w:val="0"/>
        <w:numPr>
          <w:ilvl w:val="0"/>
          <w:numId w:val="18"/>
        </w:numPr>
        <w:autoSpaceDE w:val="0"/>
        <w:autoSpaceDN w:val="0"/>
        <w:ind w:left="2160" w:hanging="720"/>
        <w:contextualSpacing w:val="0"/>
      </w:pPr>
      <w:r w:rsidRPr="00685773">
        <w:t>Credentialing</w:t>
      </w:r>
    </w:p>
    <w:p w14:paraId="30F819B8" w14:textId="77777777" w:rsidR="00BE4482" w:rsidRPr="00685773" w:rsidRDefault="00BE4482" w:rsidP="009834E1">
      <w:pPr>
        <w:pStyle w:val="ListParagraph"/>
        <w:widowControl w:val="0"/>
        <w:numPr>
          <w:ilvl w:val="0"/>
          <w:numId w:val="20"/>
        </w:numPr>
        <w:autoSpaceDE w:val="0"/>
        <w:autoSpaceDN w:val="0"/>
        <w:ind w:left="2880" w:hanging="720"/>
        <w:contextualSpacing w:val="0"/>
      </w:pPr>
      <w:r w:rsidRPr="00685773">
        <w:t xml:space="preserve">Established credentialing procedures are to be consistently adhered to on a day-to-day basis. </w:t>
      </w:r>
    </w:p>
    <w:p w14:paraId="38FF8129" w14:textId="77777777" w:rsidR="00BE4482" w:rsidRPr="00685773" w:rsidRDefault="00BE4482" w:rsidP="009834E1">
      <w:pPr>
        <w:pStyle w:val="ListParagraph"/>
        <w:widowControl w:val="0"/>
        <w:numPr>
          <w:ilvl w:val="0"/>
          <w:numId w:val="20"/>
        </w:numPr>
        <w:autoSpaceDE w:val="0"/>
        <w:autoSpaceDN w:val="0"/>
        <w:ind w:left="2880" w:hanging="720"/>
        <w:contextualSpacing w:val="0"/>
      </w:pPr>
      <w:r w:rsidRPr="00685773">
        <w:t>In the event of an incident that prompts the need for reunification, the following credentialing and access control procedures are to be utilized.</w:t>
      </w:r>
    </w:p>
    <w:p w14:paraId="3D0AC927" w14:textId="77777777" w:rsidR="00BE4482" w:rsidRPr="00685773" w:rsidRDefault="00BE4482" w:rsidP="009834E1">
      <w:pPr>
        <w:pStyle w:val="ListParagraph"/>
        <w:widowControl w:val="0"/>
        <w:numPr>
          <w:ilvl w:val="4"/>
          <w:numId w:val="17"/>
        </w:numPr>
        <w:autoSpaceDE w:val="0"/>
        <w:autoSpaceDN w:val="0"/>
        <w:ind w:left="3600" w:hanging="720"/>
        <w:contextualSpacing w:val="0"/>
        <w:rPr>
          <w:color w:val="0D0F1A"/>
        </w:rPr>
      </w:pPr>
      <w:r w:rsidRPr="00685773">
        <w:rPr>
          <w:color w:val="0D0F1A"/>
        </w:rPr>
        <w:t>District Authorized Identification Cards</w:t>
      </w:r>
      <w:r w:rsidRPr="00685773">
        <w:rPr>
          <w:b/>
          <w:color w:val="0D0F1A"/>
        </w:rPr>
        <w:t xml:space="preserve">: </w:t>
      </w:r>
      <w:r w:rsidRPr="00685773">
        <w:rPr>
          <w:color w:val="0D0F1A"/>
        </w:rPr>
        <w:t>The primary method for recognizing District staff and students will be through</w:t>
      </w:r>
      <w:r w:rsidRPr="00685773">
        <w:rPr>
          <w:color w:val="0D0F1A"/>
          <w:spacing w:val="-1"/>
        </w:rPr>
        <w:t xml:space="preserve"> </w:t>
      </w:r>
      <w:r w:rsidRPr="00685773">
        <w:rPr>
          <w:color w:val="0D0F1A"/>
        </w:rPr>
        <w:t xml:space="preserve">their officially issued </w:t>
      </w:r>
      <w:r w:rsidRPr="00685773">
        <w:t xml:space="preserve">District </w:t>
      </w:r>
      <w:r w:rsidRPr="00685773">
        <w:rPr>
          <w:color w:val="0D0F1A"/>
        </w:rPr>
        <w:t>identification cards.</w:t>
      </w:r>
    </w:p>
    <w:p w14:paraId="61D3AD0A" w14:textId="77777777" w:rsidR="00BE4482" w:rsidRPr="00685773" w:rsidRDefault="00BE4482" w:rsidP="009834E1">
      <w:pPr>
        <w:pStyle w:val="ListParagraph"/>
        <w:widowControl w:val="0"/>
        <w:numPr>
          <w:ilvl w:val="4"/>
          <w:numId w:val="17"/>
        </w:numPr>
        <w:autoSpaceDE w:val="0"/>
        <w:autoSpaceDN w:val="0"/>
        <w:ind w:left="3600" w:hanging="720"/>
        <w:contextualSpacing w:val="0"/>
        <w:rPr>
          <w:color w:val="0D0F1A"/>
        </w:rPr>
      </w:pPr>
      <w:r w:rsidRPr="00685773">
        <w:rPr>
          <w:color w:val="0D0F1A"/>
        </w:rPr>
        <w:t xml:space="preserve">External Agency or Community Partner: Similarly, external agencies and community partners involved in the response will be </w:t>
      </w:r>
      <w:r w:rsidRPr="00685773">
        <w:rPr>
          <w:color w:val="0D0F1A"/>
          <w:spacing w:val="-2"/>
        </w:rPr>
        <w:t>authenticated and</w:t>
      </w:r>
      <w:r w:rsidRPr="00685773">
        <w:rPr>
          <w:color w:val="0D0F1A"/>
          <w:spacing w:val="-8"/>
        </w:rPr>
        <w:t xml:space="preserve"> </w:t>
      </w:r>
      <w:r w:rsidRPr="00685773">
        <w:rPr>
          <w:color w:val="0D0F1A"/>
          <w:spacing w:val="-2"/>
        </w:rPr>
        <w:t>granted access</w:t>
      </w:r>
      <w:r w:rsidRPr="00685773">
        <w:rPr>
          <w:color w:val="0D0F1A"/>
          <w:spacing w:val="-6"/>
        </w:rPr>
        <w:t xml:space="preserve"> </w:t>
      </w:r>
      <w:r w:rsidRPr="00685773">
        <w:rPr>
          <w:color w:val="0D0F1A"/>
          <w:spacing w:val="-2"/>
        </w:rPr>
        <w:t>through</w:t>
      </w:r>
      <w:r w:rsidRPr="00685773">
        <w:rPr>
          <w:color w:val="0D0F1A"/>
          <w:spacing w:val="-8"/>
        </w:rPr>
        <w:t xml:space="preserve"> </w:t>
      </w:r>
      <w:r w:rsidRPr="00685773">
        <w:rPr>
          <w:color w:val="0D0F1A"/>
          <w:spacing w:val="-2"/>
        </w:rPr>
        <w:t xml:space="preserve">their respective agency's </w:t>
      </w:r>
      <w:r w:rsidRPr="00685773">
        <w:rPr>
          <w:color w:val="0D0F1A"/>
        </w:rPr>
        <w:t>official identification cards.</w:t>
      </w:r>
    </w:p>
    <w:p w14:paraId="37F02589" w14:textId="77777777" w:rsidR="00BC32F5" w:rsidRPr="00A378D5" w:rsidRDefault="00BC32F5" w:rsidP="009834E1">
      <w:pPr>
        <w:pStyle w:val="ListParagraph"/>
        <w:widowControl w:val="0"/>
        <w:numPr>
          <w:ilvl w:val="0"/>
          <w:numId w:val="18"/>
        </w:numPr>
        <w:autoSpaceDE w:val="0"/>
        <w:autoSpaceDN w:val="0"/>
        <w:ind w:left="2160" w:hanging="720"/>
        <w:contextualSpacing w:val="0"/>
      </w:pPr>
      <w:r w:rsidRPr="00A378D5">
        <w:t>Greeting Area</w:t>
      </w:r>
    </w:p>
    <w:p w14:paraId="12DCCA98" w14:textId="77777777" w:rsidR="00BC32F5" w:rsidRPr="00A378D5" w:rsidRDefault="00BC32F5" w:rsidP="009834E1">
      <w:pPr>
        <w:pStyle w:val="ListParagraph"/>
        <w:widowControl w:val="0"/>
        <w:numPr>
          <w:ilvl w:val="4"/>
          <w:numId w:val="61"/>
        </w:numPr>
        <w:autoSpaceDE w:val="0"/>
        <w:autoSpaceDN w:val="0"/>
        <w:ind w:left="2880" w:right="234" w:hanging="720"/>
        <w:contextualSpacing w:val="0"/>
      </w:pPr>
      <w:r w:rsidRPr="00A378D5">
        <w:t xml:space="preserve">Greeting Areas are specific locations within a reunification facility that are managed by the Greeting Area Lead from the school or facility ERT or members of the DRT. </w:t>
      </w:r>
      <w:r w:rsidRPr="00A378D5">
        <w:rPr>
          <w:color w:val="1C1C1C"/>
        </w:rPr>
        <w:t xml:space="preserve">These areas are designated to facilitate check-in for parents, guardians, or authorized individuals and to distribute reunification cards at the reunification </w:t>
      </w:r>
      <w:r w:rsidRPr="00A378D5">
        <w:rPr>
          <w:color w:val="1C1C1C"/>
          <w:spacing w:val="-2"/>
        </w:rPr>
        <w:t>facility.</w:t>
      </w:r>
    </w:p>
    <w:p w14:paraId="3B54EA2F" w14:textId="77777777" w:rsidR="00BC32F5" w:rsidRPr="00A378D5" w:rsidRDefault="00BC32F5" w:rsidP="009834E1">
      <w:pPr>
        <w:pStyle w:val="ListParagraph"/>
        <w:widowControl w:val="0"/>
        <w:numPr>
          <w:ilvl w:val="4"/>
          <w:numId w:val="61"/>
        </w:numPr>
        <w:autoSpaceDE w:val="0"/>
        <w:autoSpaceDN w:val="0"/>
        <w:ind w:left="2880" w:right="232" w:hanging="720"/>
        <w:contextualSpacing w:val="0"/>
      </w:pPr>
      <w:r w:rsidRPr="00A378D5">
        <w:t>Greeting</w:t>
      </w:r>
      <w:r w:rsidRPr="00A378D5">
        <w:rPr>
          <w:spacing w:val="-1"/>
        </w:rPr>
        <w:t xml:space="preserve"> </w:t>
      </w:r>
      <w:r w:rsidRPr="00A378D5">
        <w:t>Areas</w:t>
      </w:r>
      <w:r w:rsidRPr="00A378D5">
        <w:rPr>
          <w:spacing w:val="-1"/>
        </w:rPr>
        <w:t xml:space="preserve"> </w:t>
      </w:r>
      <w:r w:rsidRPr="00A378D5">
        <w:t>are</w:t>
      </w:r>
      <w:r w:rsidRPr="00A378D5">
        <w:rPr>
          <w:spacing w:val="-2"/>
        </w:rPr>
        <w:t xml:space="preserve"> </w:t>
      </w:r>
      <w:r w:rsidRPr="00A378D5">
        <w:t>usually</w:t>
      </w:r>
      <w:r w:rsidRPr="00A378D5">
        <w:rPr>
          <w:spacing w:val="-3"/>
        </w:rPr>
        <w:t xml:space="preserve"> </w:t>
      </w:r>
      <w:r w:rsidRPr="00A378D5">
        <w:t>located</w:t>
      </w:r>
      <w:r w:rsidRPr="00A378D5">
        <w:rPr>
          <w:spacing w:val="-1"/>
        </w:rPr>
        <w:t xml:space="preserve"> </w:t>
      </w:r>
      <w:r w:rsidRPr="00A378D5">
        <w:t>near</w:t>
      </w:r>
      <w:r w:rsidRPr="00A378D5">
        <w:rPr>
          <w:spacing w:val="-2"/>
        </w:rPr>
        <w:t xml:space="preserve"> </w:t>
      </w:r>
      <w:r w:rsidRPr="00A378D5">
        <w:t>the</w:t>
      </w:r>
      <w:r w:rsidRPr="00A378D5">
        <w:rPr>
          <w:spacing w:val="-1"/>
        </w:rPr>
        <w:t xml:space="preserve"> </w:t>
      </w:r>
      <w:r w:rsidRPr="00A378D5">
        <w:t>designated parking</w:t>
      </w:r>
      <w:r w:rsidRPr="00A378D5">
        <w:rPr>
          <w:spacing w:val="-1"/>
        </w:rPr>
        <w:t xml:space="preserve"> </w:t>
      </w:r>
      <w:r w:rsidRPr="00A378D5">
        <w:t>lot or entrance of the reunification facility. A single team, which consists</w:t>
      </w:r>
      <w:r w:rsidRPr="00A378D5">
        <w:rPr>
          <w:spacing w:val="-1"/>
        </w:rPr>
        <w:t xml:space="preserve"> </w:t>
      </w:r>
      <w:r w:rsidRPr="00A378D5">
        <w:t>of appointed</w:t>
      </w:r>
      <w:r w:rsidRPr="00A378D5">
        <w:rPr>
          <w:spacing w:val="-1"/>
        </w:rPr>
        <w:t xml:space="preserve"> </w:t>
      </w:r>
      <w:r w:rsidRPr="00A378D5">
        <w:t>schools</w:t>
      </w:r>
      <w:r w:rsidRPr="00A378D5">
        <w:rPr>
          <w:spacing w:val="-1"/>
        </w:rPr>
        <w:t xml:space="preserve"> </w:t>
      </w:r>
      <w:r w:rsidRPr="00A378D5">
        <w:t>or</w:t>
      </w:r>
      <w:r w:rsidRPr="00A378D5">
        <w:rPr>
          <w:spacing w:val="-3"/>
        </w:rPr>
        <w:t xml:space="preserve"> </w:t>
      </w:r>
      <w:r w:rsidRPr="00A378D5">
        <w:t>facility</w:t>
      </w:r>
      <w:r w:rsidRPr="00A378D5">
        <w:rPr>
          <w:spacing w:val="-3"/>
        </w:rPr>
        <w:t xml:space="preserve"> </w:t>
      </w:r>
      <w:r w:rsidRPr="00A378D5">
        <w:t>ERTs,</w:t>
      </w:r>
      <w:r w:rsidRPr="00A378D5">
        <w:rPr>
          <w:spacing w:val="-2"/>
        </w:rPr>
        <w:t xml:space="preserve"> </w:t>
      </w:r>
      <w:r w:rsidRPr="00A378D5">
        <w:t>DRT and</w:t>
      </w:r>
      <w:r w:rsidRPr="00A378D5">
        <w:rPr>
          <w:spacing w:val="-3"/>
        </w:rPr>
        <w:t xml:space="preserve"> </w:t>
      </w:r>
      <w:r w:rsidRPr="00A378D5">
        <w:t>supported by law enforcement officers or District Police, is responsible for managing the Greeting Area.</w:t>
      </w:r>
    </w:p>
    <w:p w14:paraId="10A24A9A" w14:textId="0338D543" w:rsidR="00BE4482" w:rsidRPr="00685773" w:rsidRDefault="00BE4482" w:rsidP="009834E1">
      <w:pPr>
        <w:pStyle w:val="ListParagraph"/>
        <w:widowControl w:val="0"/>
        <w:numPr>
          <w:ilvl w:val="0"/>
          <w:numId w:val="18"/>
        </w:numPr>
        <w:autoSpaceDE w:val="0"/>
        <w:autoSpaceDN w:val="0"/>
        <w:ind w:left="2160" w:hanging="720"/>
        <w:contextualSpacing w:val="0"/>
      </w:pPr>
      <w:r w:rsidRPr="00685773">
        <w:t>Check-In</w:t>
      </w:r>
    </w:p>
    <w:p w14:paraId="5BAFD7F2" w14:textId="77777777" w:rsidR="00C15994" w:rsidRPr="00A34E74" w:rsidRDefault="00C15994" w:rsidP="009834E1">
      <w:pPr>
        <w:pStyle w:val="ListParagraph"/>
        <w:widowControl w:val="0"/>
        <w:numPr>
          <w:ilvl w:val="0"/>
          <w:numId w:val="21"/>
        </w:numPr>
        <w:autoSpaceDE w:val="0"/>
        <w:autoSpaceDN w:val="0"/>
        <w:ind w:left="2880" w:hanging="720"/>
        <w:contextualSpacing w:val="0"/>
      </w:pPr>
      <w:r w:rsidRPr="00A34E74">
        <w:t>To ensure the highest security standards during reunification efforts, community partners and government organizations must check in at the designated Staging Area and present their organization's official identification card for verification.</w:t>
      </w:r>
    </w:p>
    <w:p w14:paraId="105CF967" w14:textId="77777777" w:rsidR="00BC32F5" w:rsidRPr="00A378D5" w:rsidRDefault="00BC32F5" w:rsidP="009834E1">
      <w:pPr>
        <w:pStyle w:val="ListParagraph"/>
        <w:widowControl w:val="0"/>
        <w:numPr>
          <w:ilvl w:val="0"/>
          <w:numId w:val="21"/>
        </w:numPr>
        <w:autoSpaceDE w:val="0"/>
        <w:autoSpaceDN w:val="0"/>
        <w:ind w:left="2880" w:hanging="720"/>
        <w:contextualSpacing w:val="0"/>
      </w:pPr>
      <w:r w:rsidRPr="00A378D5">
        <w:t>The Parent Check-in Area is where the reunification process begins; a registration form is complete, identification is verified, and a wristband is issued to parents, guardians, or other authorized individuals. This area is led by a Parent Check-in and supported by members of the DRT or ERT.</w:t>
      </w:r>
    </w:p>
    <w:p w14:paraId="59D891C0" w14:textId="77777777" w:rsidR="00BC32F5" w:rsidRPr="00A378D5" w:rsidRDefault="00BC32F5" w:rsidP="009834E1">
      <w:pPr>
        <w:pStyle w:val="ListParagraph"/>
        <w:widowControl w:val="0"/>
        <w:numPr>
          <w:ilvl w:val="0"/>
          <w:numId w:val="56"/>
        </w:numPr>
        <w:autoSpaceDE w:val="0"/>
        <w:autoSpaceDN w:val="0"/>
        <w:ind w:left="3600" w:hanging="720"/>
        <w:contextualSpacing w:val="0"/>
      </w:pPr>
      <w:r w:rsidRPr="00A378D5">
        <w:t xml:space="preserve">Usually, parents are lined up by the student's last name and checked alphabetically using the following configuration: </w:t>
      </w:r>
    </w:p>
    <w:p w14:paraId="189AFA0B" w14:textId="77777777" w:rsidR="00D77228" w:rsidRDefault="00BC32F5" w:rsidP="009834E1">
      <w:pPr>
        <w:pStyle w:val="ListParagraph"/>
        <w:widowControl w:val="0"/>
        <w:numPr>
          <w:ilvl w:val="0"/>
          <w:numId w:val="57"/>
        </w:numPr>
        <w:autoSpaceDE w:val="0"/>
        <w:autoSpaceDN w:val="0"/>
        <w:ind w:left="4320" w:hanging="720"/>
        <w:contextualSpacing w:val="0"/>
        <w:sectPr w:rsidR="00D77228" w:rsidSect="0013249B">
          <w:footerReference w:type="default" r:id="rId22"/>
          <w:pgSz w:w="12240" w:h="15840" w:code="1"/>
          <w:pgMar w:top="1008" w:right="1008" w:bottom="1008" w:left="1008" w:header="720" w:footer="720" w:gutter="0"/>
          <w:pgNumType w:start="1"/>
          <w:cols w:space="720"/>
          <w:noEndnote/>
        </w:sectPr>
      </w:pPr>
      <w:r w:rsidRPr="00A378D5">
        <w:t>Group 1: A-E</w:t>
      </w:r>
    </w:p>
    <w:p w14:paraId="4354F5A4" w14:textId="77777777" w:rsidR="00BC32F5" w:rsidRPr="00A378D5" w:rsidRDefault="00BC32F5" w:rsidP="009834E1">
      <w:pPr>
        <w:pStyle w:val="ListParagraph"/>
        <w:widowControl w:val="0"/>
        <w:numPr>
          <w:ilvl w:val="0"/>
          <w:numId w:val="57"/>
        </w:numPr>
        <w:autoSpaceDE w:val="0"/>
        <w:autoSpaceDN w:val="0"/>
        <w:ind w:left="4320" w:hanging="720"/>
        <w:contextualSpacing w:val="0"/>
      </w:pPr>
      <w:r w:rsidRPr="00A378D5">
        <w:lastRenderedPageBreak/>
        <w:t>Group 2: F-J</w:t>
      </w:r>
    </w:p>
    <w:p w14:paraId="2D606A73" w14:textId="77777777" w:rsidR="00BC32F5" w:rsidRPr="00A378D5" w:rsidRDefault="00BC32F5" w:rsidP="009834E1">
      <w:pPr>
        <w:pStyle w:val="ListParagraph"/>
        <w:widowControl w:val="0"/>
        <w:numPr>
          <w:ilvl w:val="0"/>
          <w:numId w:val="57"/>
        </w:numPr>
        <w:autoSpaceDE w:val="0"/>
        <w:autoSpaceDN w:val="0"/>
        <w:ind w:left="4320" w:hanging="720"/>
        <w:contextualSpacing w:val="0"/>
      </w:pPr>
      <w:r w:rsidRPr="00A378D5">
        <w:t>Group 3: K-O</w:t>
      </w:r>
    </w:p>
    <w:p w14:paraId="66E07765" w14:textId="77777777" w:rsidR="00BC32F5" w:rsidRPr="00A378D5" w:rsidRDefault="00BC32F5" w:rsidP="009834E1">
      <w:pPr>
        <w:pStyle w:val="ListParagraph"/>
        <w:widowControl w:val="0"/>
        <w:numPr>
          <w:ilvl w:val="0"/>
          <w:numId w:val="57"/>
        </w:numPr>
        <w:autoSpaceDE w:val="0"/>
        <w:autoSpaceDN w:val="0"/>
        <w:ind w:left="4320" w:hanging="720"/>
        <w:contextualSpacing w:val="0"/>
      </w:pPr>
      <w:r w:rsidRPr="00A378D5">
        <w:t>Group 4: P-T</w:t>
      </w:r>
    </w:p>
    <w:p w14:paraId="4C5151AE" w14:textId="77777777" w:rsidR="00BC32F5" w:rsidRPr="00A378D5" w:rsidRDefault="00BC32F5" w:rsidP="009834E1">
      <w:pPr>
        <w:pStyle w:val="ListParagraph"/>
        <w:widowControl w:val="0"/>
        <w:numPr>
          <w:ilvl w:val="0"/>
          <w:numId w:val="57"/>
        </w:numPr>
        <w:autoSpaceDE w:val="0"/>
        <w:autoSpaceDN w:val="0"/>
        <w:ind w:left="4320" w:hanging="720"/>
        <w:contextualSpacing w:val="0"/>
      </w:pPr>
      <w:r w:rsidRPr="00A378D5">
        <w:t>Group 5: U-Z</w:t>
      </w:r>
    </w:p>
    <w:p w14:paraId="66B760F1" w14:textId="77777777" w:rsidR="00BC32F5" w:rsidRPr="00A378D5" w:rsidRDefault="00BC32F5" w:rsidP="009834E1">
      <w:pPr>
        <w:pStyle w:val="ListParagraph"/>
        <w:widowControl w:val="0"/>
        <w:numPr>
          <w:ilvl w:val="0"/>
          <w:numId w:val="56"/>
        </w:numPr>
        <w:autoSpaceDE w:val="0"/>
        <w:autoSpaceDN w:val="0"/>
        <w:ind w:left="3600" w:hanging="720"/>
        <w:contextualSpacing w:val="0"/>
      </w:pPr>
      <w:r w:rsidRPr="00A378D5">
        <w:t>Check-in and registration will use a wristband color code to identify the roles of individuals within the reunification site:</w:t>
      </w:r>
    </w:p>
    <w:p w14:paraId="240EEA80" w14:textId="77777777" w:rsidR="00BC32F5" w:rsidRPr="00A378D5" w:rsidRDefault="00BC32F5" w:rsidP="009834E1">
      <w:pPr>
        <w:pStyle w:val="ListParagraph"/>
        <w:widowControl w:val="0"/>
        <w:numPr>
          <w:ilvl w:val="0"/>
          <w:numId w:val="59"/>
        </w:numPr>
        <w:autoSpaceDE w:val="0"/>
        <w:autoSpaceDN w:val="0"/>
        <w:ind w:left="4320" w:hanging="720"/>
        <w:contextualSpacing w:val="0"/>
      </w:pPr>
      <w:r w:rsidRPr="00A378D5">
        <w:t>Blue: Parent or Guardian</w:t>
      </w:r>
    </w:p>
    <w:p w14:paraId="6B46E805" w14:textId="77777777" w:rsidR="00BC32F5" w:rsidRPr="00A378D5" w:rsidRDefault="00BC32F5" w:rsidP="009834E1">
      <w:pPr>
        <w:pStyle w:val="ListParagraph"/>
        <w:widowControl w:val="0"/>
        <w:numPr>
          <w:ilvl w:val="0"/>
          <w:numId w:val="59"/>
        </w:numPr>
        <w:autoSpaceDE w:val="0"/>
        <w:autoSpaceDN w:val="0"/>
        <w:ind w:left="4320" w:hanging="720"/>
        <w:contextualSpacing w:val="0"/>
      </w:pPr>
      <w:r w:rsidRPr="00A378D5">
        <w:t>Green: Visitor</w:t>
      </w:r>
    </w:p>
    <w:p w14:paraId="1A3FF883" w14:textId="77777777" w:rsidR="00BC32F5" w:rsidRPr="00A378D5" w:rsidRDefault="00BC32F5" w:rsidP="009834E1">
      <w:pPr>
        <w:pStyle w:val="ListParagraph"/>
        <w:widowControl w:val="0"/>
        <w:numPr>
          <w:ilvl w:val="0"/>
          <w:numId w:val="59"/>
        </w:numPr>
        <w:autoSpaceDE w:val="0"/>
        <w:autoSpaceDN w:val="0"/>
        <w:ind w:left="4320" w:hanging="720"/>
        <w:contextualSpacing w:val="0"/>
      </w:pPr>
      <w:r w:rsidRPr="00A378D5">
        <w:t>Red: Witness</w:t>
      </w:r>
    </w:p>
    <w:p w14:paraId="232D7443" w14:textId="77777777" w:rsidR="00BC32F5" w:rsidRPr="00A378D5" w:rsidRDefault="00BC32F5" w:rsidP="009834E1">
      <w:pPr>
        <w:pStyle w:val="ListParagraph"/>
        <w:widowControl w:val="0"/>
        <w:numPr>
          <w:ilvl w:val="0"/>
          <w:numId w:val="59"/>
        </w:numPr>
        <w:autoSpaceDE w:val="0"/>
        <w:autoSpaceDN w:val="0"/>
        <w:ind w:left="4320" w:hanging="720"/>
        <w:contextualSpacing w:val="0"/>
      </w:pPr>
      <w:r w:rsidRPr="00A378D5">
        <w:t>Orange: School District Staff</w:t>
      </w:r>
    </w:p>
    <w:p w14:paraId="21D1EA6F" w14:textId="77777777" w:rsidR="00BC32F5" w:rsidRPr="00A378D5" w:rsidRDefault="00BC32F5" w:rsidP="00BC32F5">
      <w:pPr>
        <w:pStyle w:val="ListParagraph"/>
        <w:tabs>
          <w:tab w:val="left" w:pos="3876"/>
          <w:tab w:val="left" w:pos="3881"/>
        </w:tabs>
        <w:ind w:left="3870" w:right="234"/>
        <w:rPr>
          <w:sz w:val="2"/>
          <w:szCs w:val="2"/>
        </w:rPr>
      </w:pPr>
    </w:p>
    <w:p w14:paraId="0D1B71BB" w14:textId="77777777" w:rsidR="00BC32F5" w:rsidRPr="00A378D5" w:rsidRDefault="00BC32F5" w:rsidP="009834E1">
      <w:pPr>
        <w:pStyle w:val="ListParagraph"/>
        <w:widowControl w:val="0"/>
        <w:numPr>
          <w:ilvl w:val="0"/>
          <w:numId w:val="56"/>
        </w:numPr>
        <w:autoSpaceDE w:val="0"/>
        <w:autoSpaceDN w:val="0"/>
        <w:ind w:left="3600" w:hanging="720"/>
        <w:contextualSpacing w:val="0"/>
      </w:pPr>
      <w:bookmarkStart w:id="13" w:name="_bookmark35"/>
      <w:bookmarkEnd w:id="13"/>
      <w:r w:rsidRPr="00A378D5">
        <w:t>The check-in area is configured to task:</w:t>
      </w:r>
    </w:p>
    <w:p w14:paraId="70E6B865" w14:textId="77777777" w:rsidR="00BC32F5" w:rsidRPr="00A378D5" w:rsidRDefault="00BC32F5" w:rsidP="009834E1">
      <w:pPr>
        <w:pStyle w:val="ListParagraph"/>
        <w:widowControl w:val="0"/>
        <w:numPr>
          <w:ilvl w:val="0"/>
          <w:numId w:val="60"/>
        </w:numPr>
        <w:autoSpaceDE w:val="0"/>
        <w:autoSpaceDN w:val="0"/>
        <w:ind w:left="4320" w:hanging="720"/>
        <w:contextualSpacing w:val="0"/>
      </w:pPr>
      <w:r w:rsidRPr="00A378D5">
        <w:t>Fifteen staff members (three per alphabetical group)</w:t>
      </w:r>
    </w:p>
    <w:p w14:paraId="5E3CF400" w14:textId="77777777" w:rsidR="00BC32F5" w:rsidRPr="00A378D5" w:rsidRDefault="00BC32F5" w:rsidP="009834E1">
      <w:pPr>
        <w:pStyle w:val="ListParagraph"/>
        <w:widowControl w:val="0"/>
        <w:numPr>
          <w:ilvl w:val="0"/>
          <w:numId w:val="60"/>
        </w:numPr>
        <w:autoSpaceDE w:val="0"/>
        <w:autoSpaceDN w:val="0"/>
        <w:ind w:left="4320" w:hanging="720"/>
        <w:contextualSpacing w:val="0"/>
      </w:pPr>
      <w:r w:rsidRPr="00A378D5">
        <w:t>One supervisor</w:t>
      </w:r>
    </w:p>
    <w:p w14:paraId="636980D6" w14:textId="77777777" w:rsidR="00BC32F5" w:rsidRPr="00A378D5" w:rsidRDefault="00BC32F5" w:rsidP="009834E1">
      <w:pPr>
        <w:pStyle w:val="ListParagraph"/>
        <w:widowControl w:val="0"/>
        <w:numPr>
          <w:ilvl w:val="0"/>
          <w:numId w:val="60"/>
        </w:numPr>
        <w:autoSpaceDE w:val="0"/>
        <w:autoSpaceDN w:val="0"/>
        <w:ind w:left="4320" w:hanging="720"/>
        <w:contextualSpacing w:val="0"/>
      </w:pPr>
      <w:r w:rsidRPr="00A378D5">
        <w:t>One law enforcement officer or District Police.</w:t>
      </w:r>
    </w:p>
    <w:p w14:paraId="7C1B5A1E" w14:textId="77777777" w:rsidR="00C15994" w:rsidRPr="00A34E74" w:rsidRDefault="00C15994" w:rsidP="009834E1">
      <w:pPr>
        <w:pStyle w:val="ListParagraph"/>
        <w:widowControl w:val="0"/>
        <w:numPr>
          <w:ilvl w:val="0"/>
          <w:numId w:val="21"/>
        </w:numPr>
        <w:autoSpaceDE w:val="0"/>
        <w:autoSpaceDN w:val="0"/>
        <w:ind w:left="2880" w:hanging="720"/>
        <w:contextualSpacing w:val="0"/>
      </w:pPr>
      <w:r w:rsidRPr="00A34E74">
        <w:t>Parents, guardians, or authorized individuals arriving at a reunification site will</w:t>
      </w:r>
      <w:r w:rsidRPr="00703C32">
        <w:t xml:space="preserve"> </w:t>
      </w:r>
      <w:r w:rsidRPr="00A34E74">
        <w:t>be</w:t>
      </w:r>
      <w:r w:rsidRPr="00703C32">
        <w:t xml:space="preserve"> </w:t>
      </w:r>
      <w:r w:rsidRPr="00A34E74">
        <w:t>required</w:t>
      </w:r>
      <w:r w:rsidRPr="00703C32">
        <w:t xml:space="preserve"> </w:t>
      </w:r>
      <w:r w:rsidRPr="00A34E74">
        <w:t>to</w:t>
      </w:r>
      <w:r w:rsidRPr="00703C32">
        <w:t xml:space="preserve"> </w:t>
      </w:r>
      <w:r w:rsidRPr="00A34E74">
        <w:t>register.</w:t>
      </w:r>
      <w:r w:rsidRPr="00703C32">
        <w:t xml:space="preserve"> </w:t>
      </w:r>
      <w:r w:rsidRPr="00A34E74">
        <w:t>They</w:t>
      </w:r>
      <w:r w:rsidRPr="00703C32">
        <w:t xml:space="preserve"> </w:t>
      </w:r>
      <w:r w:rsidRPr="00A34E74">
        <w:t>must</w:t>
      </w:r>
      <w:r w:rsidRPr="00703C32">
        <w:t xml:space="preserve"> </w:t>
      </w:r>
      <w:r w:rsidRPr="00A34E74">
        <w:t>provide</w:t>
      </w:r>
      <w:r w:rsidRPr="00703C32">
        <w:t xml:space="preserve"> </w:t>
      </w:r>
      <w:r w:rsidRPr="00A34E74">
        <w:t>appropriate</w:t>
      </w:r>
      <w:r w:rsidRPr="00703C32">
        <w:t xml:space="preserve"> </w:t>
      </w:r>
      <w:r w:rsidRPr="00A34E74">
        <w:t>identification</w:t>
      </w:r>
      <w:r w:rsidRPr="00703C32">
        <w:t xml:space="preserve"> </w:t>
      </w:r>
      <w:r w:rsidRPr="00A34E74">
        <w:t xml:space="preserve">that matches the emergency contact information. Once verified, they will be issued a color-coded wristband to identify their purpose at a reunification </w:t>
      </w:r>
      <w:r w:rsidRPr="00703C32">
        <w:t>site.</w:t>
      </w:r>
    </w:p>
    <w:p w14:paraId="3D14B3FD" w14:textId="46DBDF89" w:rsidR="00BE4482" w:rsidRPr="00685773" w:rsidRDefault="00BE4482" w:rsidP="009834E1">
      <w:pPr>
        <w:pStyle w:val="ListParagraph"/>
        <w:widowControl w:val="0"/>
        <w:numPr>
          <w:ilvl w:val="0"/>
          <w:numId w:val="21"/>
        </w:numPr>
        <w:autoSpaceDE w:val="0"/>
        <w:autoSpaceDN w:val="0"/>
        <w:ind w:left="2880" w:hanging="720"/>
        <w:contextualSpacing w:val="0"/>
      </w:pPr>
      <w:r w:rsidRPr="00685773">
        <w:t>Check-in is a two-step process. Reunification check-in applies to staff and first responders. During check-in, two main actions are conducted: incident check-in (using an ICS 211 form) and receiving a wristband.</w:t>
      </w:r>
    </w:p>
    <w:p w14:paraId="5E49B3AB" w14:textId="77777777" w:rsidR="00BE4482" w:rsidRPr="00685773" w:rsidRDefault="00BE4482" w:rsidP="009834E1">
      <w:pPr>
        <w:pStyle w:val="ListParagraph"/>
        <w:widowControl w:val="0"/>
        <w:numPr>
          <w:ilvl w:val="0"/>
          <w:numId w:val="21"/>
        </w:numPr>
        <w:autoSpaceDE w:val="0"/>
        <w:autoSpaceDN w:val="0"/>
        <w:ind w:left="2880" w:hanging="720"/>
        <w:contextualSpacing w:val="0"/>
      </w:pPr>
      <w:r w:rsidRPr="00685773">
        <w:t>Reunification registration applies to Parents, guardians, and other authorized individuals who will register using a reunification sign-out record and receiving a wristband.</w:t>
      </w:r>
    </w:p>
    <w:p w14:paraId="4C7EA141" w14:textId="77777777" w:rsidR="00BE4482" w:rsidRPr="00685773" w:rsidRDefault="00BE4482" w:rsidP="009834E1">
      <w:pPr>
        <w:pStyle w:val="ListParagraph"/>
        <w:widowControl w:val="0"/>
        <w:numPr>
          <w:ilvl w:val="0"/>
          <w:numId w:val="21"/>
        </w:numPr>
        <w:autoSpaceDE w:val="0"/>
        <w:autoSpaceDN w:val="0"/>
        <w:ind w:left="2880" w:hanging="720"/>
        <w:contextualSpacing w:val="0"/>
      </w:pPr>
      <w:r w:rsidRPr="00685773">
        <w:t>Using wristbands during registration helps ensure everyone's identity is verified and appropriately tracked for safety and organization.</w:t>
      </w:r>
    </w:p>
    <w:p w14:paraId="30FD174D" w14:textId="77777777" w:rsidR="00BE4482" w:rsidRPr="00685773" w:rsidRDefault="00BE4482" w:rsidP="009834E1">
      <w:pPr>
        <w:pStyle w:val="ListParagraph"/>
        <w:widowControl w:val="0"/>
        <w:numPr>
          <w:ilvl w:val="0"/>
          <w:numId w:val="21"/>
        </w:numPr>
        <w:autoSpaceDE w:val="0"/>
        <w:autoSpaceDN w:val="0"/>
        <w:ind w:left="2880" w:hanging="720"/>
        <w:contextualSpacing w:val="0"/>
      </w:pPr>
      <w:r w:rsidRPr="00685773">
        <w:t>In the event of a reunification, a simplified breakdown of the procedures to be followed are:</w:t>
      </w:r>
    </w:p>
    <w:p w14:paraId="7873B2E5" w14:textId="77777777" w:rsidR="00BE4482" w:rsidRPr="00685773" w:rsidRDefault="00BE4482" w:rsidP="009834E1">
      <w:pPr>
        <w:pStyle w:val="ListParagraph"/>
        <w:widowControl w:val="0"/>
        <w:numPr>
          <w:ilvl w:val="0"/>
          <w:numId w:val="22"/>
        </w:numPr>
        <w:autoSpaceDE w:val="0"/>
        <w:autoSpaceDN w:val="0"/>
        <w:ind w:left="3600" w:hanging="720"/>
        <w:contextualSpacing w:val="0"/>
        <w:rPr>
          <w:color w:val="0D0F1A"/>
        </w:rPr>
      </w:pPr>
      <w:r w:rsidRPr="00685773">
        <w:rPr>
          <w:color w:val="0D0F1A"/>
        </w:rPr>
        <w:t xml:space="preserve">Roles and Reporting: Staff members assigned to help with reunification must report to the designated place, depending on the scale of the event. </w:t>
      </w:r>
    </w:p>
    <w:p w14:paraId="09A2F7CD" w14:textId="77777777" w:rsidR="00BE4482" w:rsidRPr="00685773" w:rsidRDefault="00BE4482" w:rsidP="009834E1">
      <w:pPr>
        <w:pStyle w:val="ListParagraph"/>
        <w:widowControl w:val="0"/>
        <w:numPr>
          <w:ilvl w:val="0"/>
          <w:numId w:val="23"/>
        </w:numPr>
        <w:autoSpaceDE w:val="0"/>
        <w:autoSpaceDN w:val="0"/>
        <w:ind w:left="4320" w:hanging="720"/>
        <w:contextualSpacing w:val="0"/>
        <w:rPr>
          <w:color w:val="0D0F1A"/>
        </w:rPr>
      </w:pPr>
      <w:r w:rsidRPr="00685773">
        <w:rPr>
          <w:color w:val="0D0F1A"/>
        </w:rPr>
        <w:t xml:space="preserve">For large-scale reunification, they should go to the Staging Area. </w:t>
      </w:r>
    </w:p>
    <w:p w14:paraId="4C0929A5" w14:textId="77777777" w:rsidR="00BE4482" w:rsidRPr="00685773" w:rsidRDefault="00BE4482" w:rsidP="009834E1">
      <w:pPr>
        <w:pStyle w:val="ListParagraph"/>
        <w:widowControl w:val="0"/>
        <w:numPr>
          <w:ilvl w:val="0"/>
          <w:numId w:val="23"/>
        </w:numPr>
        <w:autoSpaceDE w:val="0"/>
        <w:autoSpaceDN w:val="0"/>
        <w:ind w:left="4320" w:hanging="720"/>
        <w:contextualSpacing w:val="0"/>
        <w:rPr>
          <w:color w:val="0D0F1A"/>
        </w:rPr>
      </w:pPr>
      <w:r w:rsidRPr="00685773">
        <w:rPr>
          <w:color w:val="0D0F1A"/>
        </w:rPr>
        <w:t>For smaller events, they need to report directly to their assigned supervisor.</w:t>
      </w:r>
    </w:p>
    <w:p w14:paraId="168F854C" w14:textId="77777777" w:rsidR="00BE4482" w:rsidRPr="00685773" w:rsidRDefault="00BE4482" w:rsidP="009834E1">
      <w:pPr>
        <w:pStyle w:val="ListParagraph"/>
        <w:widowControl w:val="0"/>
        <w:numPr>
          <w:ilvl w:val="0"/>
          <w:numId w:val="22"/>
        </w:numPr>
        <w:autoSpaceDE w:val="0"/>
        <w:autoSpaceDN w:val="0"/>
        <w:ind w:left="3600" w:hanging="720"/>
        <w:contextualSpacing w:val="0"/>
        <w:rPr>
          <w:color w:val="0D0F1A"/>
        </w:rPr>
      </w:pPr>
      <w:r w:rsidRPr="00685773">
        <w:rPr>
          <w:color w:val="0D0F1A"/>
        </w:rPr>
        <w:t>Staging Area and Check-in: During large-scale reunifications, a Staging Area Manager will oversee the check-in process for outside agencies coming to help. The Staging Area Manager keeps track of all the resources and people coming into the incident area by recording their details using an ICS 211 form. These records are then sent to the ECC to ensure everyone is properly accounted for.</w:t>
      </w:r>
    </w:p>
    <w:p w14:paraId="1AF96CBC" w14:textId="77777777" w:rsidR="00BE4482" w:rsidRPr="00685773" w:rsidRDefault="00BE4482" w:rsidP="009834E1">
      <w:pPr>
        <w:pStyle w:val="ListParagraph"/>
        <w:widowControl w:val="0"/>
        <w:numPr>
          <w:ilvl w:val="0"/>
          <w:numId w:val="22"/>
        </w:numPr>
        <w:autoSpaceDE w:val="0"/>
        <w:autoSpaceDN w:val="0"/>
        <w:ind w:left="3600" w:hanging="720"/>
        <w:contextualSpacing w:val="0"/>
        <w:rPr>
          <w:color w:val="0D0F1A"/>
        </w:rPr>
      </w:pPr>
      <w:r w:rsidRPr="00685773">
        <w:rPr>
          <w:color w:val="0D0F1A"/>
        </w:rPr>
        <w:t>Identification Process for Parents, Guardians, or authorized individuals. This process involves the parent or individual showing a Government-issued photo ID. After their identity is confirmed to match the emergency contact information on file, they will be issued a wristband.</w:t>
      </w:r>
    </w:p>
    <w:p w14:paraId="39506F94" w14:textId="77777777" w:rsidR="00685773" w:rsidRPr="00685773" w:rsidRDefault="00685773" w:rsidP="009834E1">
      <w:pPr>
        <w:pStyle w:val="ListParagraph"/>
        <w:widowControl w:val="0"/>
        <w:numPr>
          <w:ilvl w:val="0"/>
          <w:numId w:val="18"/>
        </w:numPr>
        <w:autoSpaceDE w:val="0"/>
        <w:autoSpaceDN w:val="0"/>
        <w:ind w:left="2160" w:hanging="720"/>
        <w:contextualSpacing w:val="0"/>
      </w:pPr>
      <w:r w:rsidRPr="00685773">
        <w:t>Identity</w:t>
      </w:r>
      <w:r w:rsidRPr="00685773">
        <w:rPr>
          <w:spacing w:val="-3"/>
        </w:rPr>
        <w:t xml:space="preserve"> </w:t>
      </w:r>
      <w:r w:rsidRPr="00685773">
        <w:rPr>
          <w:spacing w:val="-2"/>
        </w:rPr>
        <w:t>Verification</w:t>
      </w:r>
    </w:p>
    <w:p w14:paraId="5DD545B3" w14:textId="77777777" w:rsidR="00685773" w:rsidRPr="00685773" w:rsidRDefault="00685773" w:rsidP="009834E1">
      <w:pPr>
        <w:pStyle w:val="ListParagraph"/>
        <w:widowControl w:val="0"/>
        <w:numPr>
          <w:ilvl w:val="0"/>
          <w:numId w:val="38"/>
        </w:numPr>
        <w:autoSpaceDE w:val="0"/>
        <w:autoSpaceDN w:val="0"/>
        <w:ind w:left="2880" w:hanging="720"/>
        <w:contextualSpacing w:val="0"/>
        <w:rPr>
          <w:color w:val="0D0F1A"/>
        </w:rPr>
      </w:pPr>
      <w:r w:rsidRPr="00685773">
        <w:rPr>
          <w:color w:val="0D0F1A"/>
        </w:rPr>
        <w:t>FRC personnel shall authenticate the identity of individuals attempting to retrieve students for reunification purposes.</w:t>
      </w:r>
    </w:p>
    <w:p w14:paraId="59DFC210" w14:textId="77777777" w:rsidR="00685773" w:rsidRPr="00685773" w:rsidRDefault="00685773" w:rsidP="009834E1">
      <w:pPr>
        <w:pStyle w:val="ListParagraph"/>
        <w:widowControl w:val="0"/>
        <w:numPr>
          <w:ilvl w:val="0"/>
          <w:numId w:val="38"/>
        </w:numPr>
        <w:autoSpaceDE w:val="0"/>
        <w:autoSpaceDN w:val="0"/>
        <w:ind w:left="2880" w:hanging="720"/>
        <w:contextualSpacing w:val="0"/>
        <w:rPr>
          <w:color w:val="0D0F1A"/>
        </w:rPr>
      </w:pPr>
      <w:r w:rsidRPr="00685773">
        <w:rPr>
          <w:color w:val="0D0F1A"/>
        </w:rPr>
        <w:t>The student emergency contact record will validate this verification to ensure the individual is authorized for such actions. Without completing the reunification card, per SRM, no student will be entrusted to any individual.</w:t>
      </w:r>
    </w:p>
    <w:p w14:paraId="7824B813" w14:textId="77777777" w:rsidR="00685773" w:rsidRPr="00685773" w:rsidRDefault="00685773" w:rsidP="009834E1">
      <w:pPr>
        <w:pStyle w:val="ListParagraph"/>
        <w:widowControl w:val="0"/>
        <w:numPr>
          <w:ilvl w:val="0"/>
          <w:numId w:val="38"/>
        </w:numPr>
        <w:autoSpaceDE w:val="0"/>
        <w:autoSpaceDN w:val="0"/>
        <w:ind w:left="2880" w:hanging="720"/>
        <w:contextualSpacing w:val="0"/>
        <w:rPr>
          <w:color w:val="0D0F1A"/>
        </w:rPr>
      </w:pPr>
      <w:r w:rsidRPr="00685773">
        <w:rPr>
          <w:color w:val="0D0F1A"/>
        </w:rPr>
        <w:t>Should there be any disagreements or conflicts concerning student pick-up during reunification, the CST is responsible for resolving such issues and may require the involvement of District Legal Services and law enforcement.</w:t>
      </w:r>
    </w:p>
    <w:p w14:paraId="02297328" w14:textId="77777777" w:rsidR="00702E2A" w:rsidRPr="00A34E74" w:rsidRDefault="00702E2A" w:rsidP="009834E1">
      <w:pPr>
        <w:pStyle w:val="ListParagraph"/>
        <w:widowControl w:val="0"/>
        <w:numPr>
          <w:ilvl w:val="0"/>
          <w:numId w:val="18"/>
        </w:numPr>
        <w:autoSpaceDE w:val="0"/>
        <w:autoSpaceDN w:val="0"/>
        <w:ind w:left="2160" w:hanging="720"/>
        <w:contextualSpacing w:val="0"/>
      </w:pPr>
      <w:r w:rsidRPr="009D2EE5">
        <w:rPr>
          <w:spacing w:val="-2"/>
        </w:rPr>
        <w:t>Prohibited</w:t>
      </w:r>
      <w:r w:rsidRPr="00A34E74">
        <w:rPr>
          <w:spacing w:val="-9"/>
        </w:rPr>
        <w:t xml:space="preserve"> </w:t>
      </w:r>
      <w:r w:rsidRPr="00703C32">
        <w:t>Persons</w:t>
      </w:r>
    </w:p>
    <w:p w14:paraId="11A11D40" w14:textId="77777777" w:rsidR="009D2EE5" w:rsidRDefault="00702E2A" w:rsidP="009834E1">
      <w:pPr>
        <w:pStyle w:val="ListParagraph"/>
        <w:widowControl w:val="0"/>
        <w:numPr>
          <w:ilvl w:val="0"/>
          <w:numId w:val="39"/>
        </w:numPr>
        <w:autoSpaceDE w:val="0"/>
        <w:autoSpaceDN w:val="0"/>
        <w:ind w:left="2880" w:hanging="720"/>
        <w:contextualSpacing w:val="0"/>
        <w:rPr>
          <w:color w:val="0D0F1A"/>
        </w:rPr>
      </w:pPr>
      <w:r w:rsidRPr="00A34E74">
        <w:rPr>
          <w:color w:val="0D0F1A"/>
        </w:rPr>
        <w:t xml:space="preserve">Parents or individuals with court-ordered restrictions or those banned from </w:t>
      </w:r>
      <w:r>
        <w:t>District</w:t>
      </w:r>
      <w:r w:rsidRPr="00A34E74">
        <w:t xml:space="preserve"> </w:t>
      </w:r>
      <w:r w:rsidRPr="00A34E74">
        <w:rPr>
          <w:color w:val="0D0F1A"/>
        </w:rPr>
        <w:t xml:space="preserve">property will not be allowed at the designated reunification center. </w:t>
      </w:r>
    </w:p>
    <w:p w14:paraId="3D7B8A39" w14:textId="77777777" w:rsidR="00D77228" w:rsidRDefault="00702E2A" w:rsidP="009834E1">
      <w:pPr>
        <w:pStyle w:val="ListParagraph"/>
        <w:widowControl w:val="0"/>
        <w:numPr>
          <w:ilvl w:val="0"/>
          <w:numId w:val="39"/>
        </w:numPr>
        <w:autoSpaceDE w:val="0"/>
        <w:autoSpaceDN w:val="0"/>
        <w:ind w:left="2880" w:hanging="720"/>
        <w:contextualSpacing w:val="0"/>
        <w:rPr>
          <w:color w:val="0D0F1A"/>
        </w:rPr>
        <w:sectPr w:rsidR="00D77228" w:rsidSect="0013249B">
          <w:footerReference w:type="default" r:id="rId23"/>
          <w:pgSz w:w="12240" w:h="15840" w:code="1"/>
          <w:pgMar w:top="1008" w:right="1008" w:bottom="1008" w:left="1008" w:header="720" w:footer="720" w:gutter="0"/>
          <w:pgNumType w:start="1"/>
          <w:cols w:space="720"/>
          <w:noEndnote/>
        </w:sectPr>
      </w:pPr>
      <w:bookmarkStart w:id="14" w:name="_Toc170124078"/>
      <w:r>
        <w:rPr>
          <w:color w:val="0D0F1A"/>
        </w:rPr>
        <w:t>District</w:t>
      </w:r>
      <w:r w:rsidRPr="00703C32">
        <w:rPr>
          <w:color w:val="0D0F1A"/>
        </w:rPr>
        <w:t xml:space="preserve"> </w:t>
      </w:r>
      <w:r w:rsidRPr="00A34E74">
        <w:rPr>
          <w:color w:val="0D0F1A"/>
        </w:rPr>
        <w:t>Police,</w:t>
      </w:r>
      <w:r w:rsidRPr="00703C32">
        <w:rPr>
          <w:color w:val="0D0F1A"/>
        </w:rPr>
        <w:t xml:space="preserve"> </w:t>
      </w:r>
      <w:r w:rsidRPr="00A34E74">
        <w:rPr>
          <w:color w:val="0D0F1A"/>
        </w:rPr>
        <w:t>in</w:t>
      </w:r>
      <w:r w:rsidRPr="00703C32">
        <w:rPr>
          <w:color w:val="0D0F1A"/>
        </w:rPr>
        <w:t xml:space="preserve"> </w:t>
      </w:r>
      <w:r w:rsidRPr="00A34E74">
        <w:rPr>
          <w:color w:val="0D0F1A"/>
        </w:rPr>
        <w:t>collaboration</w:t>
      </w:r>
      <w:r w:rsidRPr="00703C32">
        <w:rPr>
          <w:color w:val="0D0F1A"/>
        </w:rPr>
        <w:t xml:space="preserve"> </w:t>
      </w:r>
      <w:r w:rsidRPr="00A34E74">
        <w:rPr>
          <w:color w:val="0D0F1A"/>
        </w:rPr>
        <w:t>with</w:t>
      </w:r>
      <w:r w:rsidRPr="00703C32">
        <w:rPr>
          <w:color w:val="0D0F1A"/>
        </w:rPr>
        <w:t xml:space="preserve"> </w:t>
      </w:r>
      <w:r w:rsidRPr="00A34E74">
        <w:rPr>
          <w:color w:val="0D0F1A"/>
        </w:rPr>
        <w:t>Legal</w:t>
      </w:r>
      <w:r w:rsidRPr="00703C32">
        <w:rPr>
          <w:color w:val="0D0F1A"/>
        </w:rPr>
        <w:t xml:space="preserve"> </w:t>
      </w:r>
      <w:r w:rsidRPr="00A34E74">
        <w:rPr>
          <w:color w:val="0D0F1A"/>
        </w:rPr>
        <w:t>Services,</w:t>
      </w:r>
      <w:r w:rsidRPr="00703C32">
        <w:rPr>
          <w:color w:val="0D0F1A"/>
        </w:rPr>
        <w:t xml:space="preserve"> </w:t>
      </w:r>
      <w:r w:rsidRPr="00A34E74">
        <w:rPr>
          <w:color w:val="0D0F1A"/>
        </w:rPr>
        <w:t>will</w:t>
      </w:r>
      <w:r w:rsidRPr="00703C32">
        <w:rPr>
          <w:color w:val="0D0F1A"/>
        </w:rPr>
        <w:t xml:space="preserve"> </w:t>
      </w:r>
      <w:r w:rsidRPr="00A34E74">
        <w:rPr>
          <w:color w:val="0D0F1A"/>
        </w:rPr>
        <w:t>lead</w:t>
      </w:r>
      <w:r w:rsidRPr="00703C32">
        <w:rPr>
          <w:color w:val="0D0F1A"/>
        </w:rPr>
        <w:t xml:space="preserve"> </w:t>
      </w:r>
      <w:r w:rsidRPr="00A34E74">
        <w:rPr>
          <w:color w:val="0D0F1A"/>
        </w:rPr>
        <w:t>and</w:t>
      </w:r>
      <w:r w:rsidRPr="00703C32">
        <w:rPr>
          <w:color w:val="0D0F1A"/>
        </w:rPr>
        <w:t xml:space="preserve"> </w:t>
      </w:r>
      <w:r w:rsidRPr="00A34E74">
        <w:rPr>
          <w:color w:val="0D0F1A"/>
        </w:rPr>
        <w:t>enforce</w:t>
      </w:r>
      <w:r w:rsidRPr="00703C32">
        <w:rPr>
          <w:color w:val="0D0F1A"/>
        </w:rPr>
        <w:t xml:space="preserve"> </w:t>
      </w:r>
      <w:r w:rsidRPr="00A34E74">
        <w:rPr>
          <w:color w:val="0D0F1A"/>
        </w:rPr>
        <w:t xml:space="preserve">the protocols to </w:t>
      </w:r>
      <w:r w:rsidRPr="00A378D5">
        <w:rPr>
          <w:color w:val="0D0F1A"/>
        </w:rPr>
        <w:t>be followed during such circumstances.</w:t>
      </w:r>
    </w:p>
    <w:p w14:paraId="78F1B3BE" w14:textId="77777777" w:rsidR="00BC32F5" w:rsidRPr="00A378D5" w:rsidRDefault="00BC32F5" w:rsidP="009834E1">
      <w:pPr>
        <w:pStyle w:val="ListParagraph"/>
        <w:widowControl w:val="0"/>
        <w:numPr>
          <w:ilvl w:val="0"/>
          <w:numId w:val="18"/>
        </w:numPr>
        <w:autoSpaceDE w:val="0"/>
        <w:autoSpaceDN w:val="0"/>
        <w:ind w:left="2160" w:hanging="720"/>
        <w:contextualSpacing w:val="0"/>
      </w:pPr>
      <w:r w:rsidRPr="00A378D5">
        <w:lastRenderedPageBreak/>
        <w:t>Parent Waiting Area</w:t>
      </w:r>
    </w:p>
    <w:p w14:paraId="6B897FA0" w14:textId="77777777" w:rsidR="00BC32F5" w:rsidRPr="00A378D5" w:rsidRDefault="00BC32F5" w:rsidP="009834E1">
      <w:pPr>
        <w:pStyle w:val="ListParagraph"/>
        <w:widowControl w:val="0"/>
        <w:numPr>
          <w:ilvl w:val="0"/>
          <w:numId w:val="62"/>
        </w:numPr>
        <w:autoSpaceDE w:val="0"/>
        <w:autoSpaceDN w:val="0"/>
        <w:ind w:left="2880" w:hanging="720"/>
        <w:contextualSpacing w:val="0"/>
      </w:pPr>
      <w:r w:rsidRPr="00A378D5">
        <w:t>The Parent Waiting area is located within an inner building or perimeter-determined space. Here, family members will be sorted into groups while waiting to be called for reunification and pick-up. The Parent Waiting Area is managed by the Parent Waiting Area Lead from the school or administrative site ERT.</w:t>
      </w:r>
    </w:p>
    <w:p w14:paraId="14F203DB" w14:textId="77777777" w:rsidR="00BC32F5" w:rsidRPr="00A378D5" w:rsidRDefault="00BC32F5" w:rsidP="009834E1">
      <w:pPr>
        <w:pStyle w:val="ListParagraph"/>
        <w:widowControl w:val="0"/>
        <w:numPr>
          <w:ilvl w:val="0"/>
          <w:numId w:val="62"/>
        </w:numPr>
        <w:autoSpaceDE w:val="0"/>
        <w:autoSpaceDN w:val="0"/>
        <w:ind w:left="2880" w:hanging="720"/>
        <w:contextualSpacing w:val="0"/>
      </w:pPr>
      <w:r w:rsidRPr="00A378D5">
        <w:t>In situations where a school or facility has limited personnel, the Parent Check-in Team can transition to manage the Parent Waiting Area once Parent Check-in operations are complete.</w:t>
      </w:r>
    </w:p>
    <w:p w14:paraId="79ACFC26" w14:textId="77777777" w:rsidR="00FA31D9" w:rsidRPr="00A378D5" w:rsidRDefault="00FA31D9" w:rsidP="009834E1">
      <w:pPr>
        <w:pStyle w:val="ListParagraph"/>
        <w:widowControl w:val="0"/>
        <w:numPr>
          <w:ilvl w:val="0"/>
          <w:numId w:val="18"/>
        </w:numPr>
        <w:autoSpaceDE w:val="0"/>
        <w:autoSpaceDN w:val="0"/>
        <w:ind w:left="2160" w:hanging="720"/>
        <w:contextualSpacing w:val="0"/>
      </w:pPr>
      <w:r w:rsidRPr="00A378D5">
        <w:t>Student Assembly Area</w:t>
      </w:r>
    </w:p>
    <w:p w14:paraId="7C5230BE" w14:textId="77777777" w:rsidR="00FA31D9" w:rsidRPr="00A378D5" w:rsidRDefault="00FA31D9" w:rsidP="009834E1">
      <w:pPr>
        <w:pStyle w:val="ListParagraph"/>
        <w:widowControl w:val="0"/>
        <w:numPr>
          <w:ilvl w:val="0"/>
          <w:numId w:val="64"/>
        </w:numPr>
        <w:autoSpaceDE w:val="0"/>
        <w:autoSpaceDN w:val="0"/>
        <w:ind w:left="2880" w:hanging="720"/>
        <w:contextualSpacing w:val="0"/>
      </w:pPr>
      <w:r w:rsidRPr="00A378D5">
        <w:t>The Student Assembly areas are set within the larger space of the identified on-site or off-site reunification site. Student Assembly Area is where check-in of students being transported from the impacted site to an off-site reunification location.</w:t>
      </w:r>
    </w:p>
    <w:p w14:paraId="7824DB70" w14:textId="77777777" w:rsidR="00FA31D9" w:rsidRPr="00A378D5" w:rsidRDefault="00FA31D9" w:rsidP="009834E1">
      <w:pPr>
        <w:pStyle w:val="ListParagraph"/>
        <w:widowControl w:val="0"/>
        <w:numPr>
          <w:ilvl w:val="0"/>
          <w:numId w:val="64"/>
        </w:numPr>
        <w:autoSpaceDE w:val="0"/>
        <w:autoSpaceDN w:val="0"/>
        <w:ind w:left="2880" w:hanging="720"/>
        <w:contextualSpacing w:val="0"/>
      </w:pPr>
      <w:r w:rsidRPr="00A378D5">
        <w:t>Student Assembly is usually handled by the Student Assembly Area Lead, who is mainly composed of personnel (teachers, etc.) of the impacted school or facility. Student Assembly areas are assisted by staff from the school or facility who assist in accounting for each student or staff member being reunified.</w:t>
      </w:r>
    </w:p>
    <w:p w14:paraId="39033F9D" w14:textId="77777777" w:rsidR="00FA31D9" w:rsidRPr="00A378D5" w:rsidRDefault="00FA31D9" w:rsidP="009834E1">
      <w:pPr>
        <w:pStyle w:val="ListParagraph"/>
        <w:widowControl w:val="0"/>
        <w:numPr>
          <w:ilvl w:val="0"/>
          <w:numId w:val="64"/>
        </w:numPr>
        <w:autoSpaceDE w:val="0"/>
        <w:autoSpaceDN w:val="0"/>
        <w:ind w:left="2880" w:hanging="720"/>
        <w:contextualSpacing w:val="0"/>
      </w:pPr>
      <w:r w:rsidRPr="00A378D5">
        <w:t>As facility configuration allows, District personnel will maintain visitors separately from the students while waiting for reunification.</w:t>
      </w:r>
    </w:p>
    <w:p w14:paraId="4CAC417A" w14:textId="77777777" w:rsidR="00FA31D9" w:rsidRPr="00A378D5" w:rsidRDefault="00FA31D9" w:rsidP="009834E1">
      <w:pPr>
        <w:pStyle w:val="ListParagraph"/>
        <w:widowControl w:val="0"/>
        <w:numPr>
          <w:ilvl w:val="0"/>
          <w:numId w:val="64"/>
        </w:numPr>
        <w:autoSpaceDE w:val="0"/>
        <w:autoSpaceDN w:val="0"/>
        <w:ind w:left="2880" w:hanging="720"/>
        <w:contextualSpacing w:val="0"/>
      </w:pPr>
      <w:r w:rsidRPr="00A378D5">
        <w:t>Students or staff within an assembly area must be organized by grade and class groups in the same alphabetical order used by the Parent Check-In area under the supervision of the class teacher.</w:t>
      </w:r>
    </w:p>
    <w:p w14:paraId="238A9D3C" w14:textId="5D89E465" w:rsidR="00BC32F5" w:rsidRPr="00A378D5" w:rsidRDefault="00BC32F5" w:rsidP="009834E1">
      <w:pPr>
        <w:pStyle w:val="ListParagraph"/>
        <w:widowControl w:val="0"/>
        <w:numPr>
          <w:ilvl w:val="0"/>
          <w:numId w:val="18"/>
        </w:numPr>
        <w:autoSpaceDE w:val="0"/>
        <w:autoSpaceDN w:val="0"/>
        <w:ind w:left="2160" w:hanging="720"/>
        <w:contextualSpacing w:val="0"/>
      </w:pPr>
      <w:r w:rsidRPr="00A378D5">
        <w:t>Parent Reunification Area</w:t>
      </w:r>
    </w:p>
    <w:p w14:paraId="17BED4E0" w14:textId="77777777" w:rsidR="00BC32F5" w:rsidRPr="00A378D5" w:rsidRDefault="00BC32F5" w:rsidP="009834E1">
      <w:pPr>
        <w:pStyle w:val="ListParagraph"/>
        <w:widowControl w:val="0"/>
        <w:numPr>
          <w:ilvl w:val="0"/>
          <w:numId w:val="63"/>
        </w:numPr>
        <w:autoSpaceDE w:val="0"/>
        <w:autoSpaceDN w:val="0"/>
        <w:ind w:left="2880" w:hanging="720"/>
        <w:contextualSpacing w:val="0"/>
      </w:pPr>
      <w:r w:rsidRPr="00A378D5">
        <w:t>Managed by a Parent Support Lead (Exit Director) from the roster of Assistant Principals.</w:t>
      </w:r>
    </w:p>
    <w:p w14:paraId="0EF95332" w14:textId="77777777" w:rsidR="00BC32F5" w:rsidRPr="00A378D5" w:rsidRDefault="00BC32F5" w:rsidP="009834E1">
      <w:pPr>
        <w:pStyle w:val="ListParagraph"/>
        <w:widowControl w:val="0"/>
        <w:numPr>
          <w:ilvl w:val="0"/>
          <w:numId w:val="63"/>
        </w:numPr>
        <w:autoSpaceDE w:val="0"/>
        <w:autoSpaceDN w:val="0"/>
        <w:ind w:left="2880" w:hanging="720"/>
        <w:contextualSpacing w:val="0"/>
      </w:pPr>
      <w:r w:rsidRPr="00A378D5">
        <w:t>Adjacent to the Parent Waiting Area, the Parent Reunification Area is designed to be out of sight from the location where students, staff, or visitors will be reunited.</w:t>
      </w:r>
    </w:p>
    <w:p w14:paraId="15330032" w14:textId="7DC2B6B2" w:rsidR="00A378D5" w:rsidRPr="00A378D5" w:rsidRDefault="00BC32F5" w:rsidP="009834E1">
      <w:pPr>
        <w:pStyle w:val="ListParagraph"/>
        <w:widowControl w:val="0"/>
        <w:numPr>
          <w:ilvl w:val="0"/>
          <w:numId w:val="63"/>
        </w:numPr>
        <w:autoSpaceDE w:val="0"/>
        <w:autoSpaceDN w:val="0"/>
        <w:ind w:left="2880" w:hanging="720"/>
        <w:contextualSpacing w:val="0"/>
      </w:pPr>
      <w:r w:rsidRPr="00A378D5">
        <w:t>To make the reunification process smooth and efficient, a Reunification Sign-out Record Form is used by the accountant at the Reunification Area table to record those being reunified.</w:t>
      </w:r>
      <w:bookmarkEnd w:id="14"/>
    </w:p>
    <w:p w14:paraId="0A3CC441" w14:textId="28E5DBEE" w:rsidR="00B5321B" w:rsidRPr="007F6FF5" w:rsidRDefault="00B5321B" w:rsidP="009834E1">
      <w:pPr>
        <w:pStyle w:val="Heading3"/>
        <w:numPr>
          <w:ilvl w:val="0"/>
          <w:numId w:val="69"/>
        </w:numPr>
        <w:tabs>
          <w:tab w:val="num" w:pos="360"/>
        </w:tabs>
        <w:ind w:left="1440" w:hanging="720"/>
        <w:rPr>
          <w:rFonts w:ascii="Times New Roman" w:hAnsi="Times New Roman" w:cs="Times New Roman"/>
          <w:color w:val="auto"/>
          <w:spacing w:val="-2"/>
          <w:sz w:val="20"/>
          <w:szCs w:val="20"/>
        </w:rPr>
      </w:pPr>
      <w:bookmarkStart w:id="15" w:name="_Toc170276517"/>
      <w:r w:rsidRPr="007F6FF5">
        <w:rPr>
          <w:rFonts w:ascii="Times New Roman" w:hAnsi="Times New Roman" w:cs="Times New Roman"/>
          <w:color w:val="auto"/>
          <w:spacing w:val="-2"/>
          <w:sz w:val="20"/>
          <w:szCs w:val="20"/>
        </w:rPr>
        <w:t>Property Custody and Collection Areas</w:t>
      </w:r>
      <w:bookmarkEnd w:id="15"/>
    </w:p>
    <w:p w14:paraId="58419C9F" w14:textId="77777777" w:rsidR="00B5321B" w:rsidRPr="00A34E74" w:rsidRDefault="00B5321B" w:rsidP="009834E1">
      <w:pPr>
        <w:pStyle w:val="ListParagraph"/>
        <w:widowControl w:val="0"/>
        <w:numPr>
          <w:ilvl w:val="0"/>
          <w:numId w:val="53"/>
        </w:numPr>
        <w:autoSpaceDE w:val="0"/>
        <w:autoSpaceDN w:val="0"/>
        <w:ind w:left="2160" w:hanging="720"/>
        <w:contextualSpacing w:val="0"/>
      </w:pPr>
      <w:r w:rsidRPr="00A34E74">
        <w:t>When</w:t>
      </w:r>
      <w:r w:rsidRPr="00617643">
        <w:t xml:space="preserve"> </w:t>
      </w:r>
      <w:r w:rsidRPr="00A34E74">
        <w:t>evacuating</w:t>
      </w:r>
      <w:r w:rsidRPr="00617643">
        <w:t xml:space="preserve"> </w:t>
      </w:r>
      <w:r w:rsidRPr="00A34E74">
        <w:t>individuals</w:t>
      </w:r>
      <w:r w:rsidRPr="00617643">
        <w:t xml:space="preserve"> </w:t>
      </w:r>
      <w:r w:rsidRPr="00A34E74">
        <w:t>from</w:t>
      </w:r>
      <w:r w:rsidRPr="00617643">
        <w:t xml:space="preserve"> </w:t>
      </w:r>
      <w:r w:rsidRPr="00A34E74">
        <w:t>a</w:t>
      </w:r>
      <w:r w:rsidRPr="00617643">
        <w:t xml:space="preserve"> </w:t>
      </w:r>
      <w:r>
        <w:t>District</w:t>
      </w:r>
      <w:r w:rsidRPr="00617643">
        <w:t xml:space="preserve"> </w:t>
      </w:r>
      <w:r w:rsidRPr="00A34E74">
        <w:t>facility</w:t>
      </w:r>
      <w:r w:rsidRPr="00617643">
        <w:t xml:space="preserve"> </w:t>
      </w:r>
      <w:r w:rsidRPr="00A34E74">
        <w:t>due</w:t>
      </w:r>
      <w:r w:rsidRPr="00617643">
        <w:t xml:space="preserve"> </w:t>
      </w:r>
      <w:r w:rsidRPr="00A34E74">
        <w:t>to</w:t>
      </w:r>
      <w:r w:rsidRPr="00617643">
        <w:t xml:space="preserve"> </w:t>
      </w:r>
      <w:r w:rsidRPr="00A34E74">
        <w:t>an</w:t>
      </w:r>
      <w:r w:rsidRPr="00617643">
        <w:t xml:space="preserve"> </w:t>
      </w:r>
      <w:r w:rsidRPr="00A34E74">
        <w:t>unsafe event resulting in off-site reunification, the safety of individuals takes precedence over the movement of personal belongings.</w:t>
      </w:r>
    </w:p>
    <w:p w14:paraId="682263A4" w14:textId="77777777" w:rsidR="00B5321B" w:rsidRPr="00A34E74" w:rsidRDefault="00B5321B" w:rsidP="009834E1">
      <w:pPr>
        <w:pStyle w:val="ListParagraph"/>
        <w:widowControl w:val="0"/>
        <w:numPr>
          <w:ilvl w:val="0"/>
          <w:numId w:val="53"/>
        </w:numPr>
        <w:autoSpaceDE w:val="0"/>
        <w:autoSpaceDN w:val="0"/>
        <w:ind w:left="2160" w:hanging="720"/>
        <w:contextualSpacing w:val="0"/>
      </w:pPr>
      <w:r w:rsidRPr="00A34E74">
        <w:t>As</w:t>
      </w:r>
      <w:r w:rsidRPr="00617643">
        <w:t xml:space="preserve"> </w:t>
      </w:r>
      <w:r w:rsidRPr="00A34E74">
        <w:t>such,</w:t>
      </w:r>
      <w:r w:rsidRPr="00617643">
        <w:t xml:space="preserve"> </w:t>
      </w:r>
      <w:r w:rsidRPr="00A34E74">
        <w:t>each</w:t>
      </w:r>
      <w:r w:rsidRPr="00617643">
        <w:t xml:space="preserve"> </w:t>
      </w:r>
      <w:r>
        <w:t>District</w:t>
      </w:r>
      <w:r w:rsidRPr="00617643">
        <w:t xml:space="preserve"> </w:t>
      </w:r>
      <w:r w:rsidRPr="00A34E74">
        <w:t>facility</w:t>
      </w:r>
      <w:r w:rsidRPr="00617643">
        <w:t xml:space="preserve"> </w:t>
      </w:r>
      <w:r w:rsidRPr="00A34E74">
        <w:t>should</w:t>
      </w:r>
      <w:r w:rsidRPr="00617643">
        <w:t xml:space="preserve"> select:</w:t>
      </w:r>
    </w:p>
    <w:p w14:paraId="0A55694B" w14:textId="77777777" w:rsidR="00B5321B" w:rsidRPr="00A34E74" w:rsidRDefault="00B5321B" w:rsidP="009834E1">
      <w:pPr>
        <w:pStyle w:val="ListParagraph"/>
        <w:widowControl w:val="0"/>
        <w:numPr>
          <w:ilvl w:val="5"/>
          <w:numId w:val="54"/>
        </w:numPr>
        <w:autoSpaceDE w:val="0"/>
        <w:autoSpaceDN w:val="0"/>
        <w:ind w:left="2880" w:hanging="720"/>
        <w:contextualSpacing w:val="0"/>
      </w:pPr>
      <w:r w:rsidRPr="00A34E74">
        <w:t>A</w:t>
      </w:r>
      <w:r w:rsidRPr="00A34E74">
        <w:rPr>
          <w:spacing w:val="-7"/>
        </w:rPr>
        <w:t xml:space="preserve"> </w:t>
      </w:r>
      <w:r w:rsidRPr="00A34E74">
        <w:t>pre-determined</w:t>
      </w:r>
      <w:r w:rsidRPr="00A34E74">
        <w:rPr>
          <w:spacing w:val="-7"/>
        </w:rPr>
        <w:t xml:space="preserve"> </w:t>
      </w:r>
      <w:r w:rsidRPr="00A34E74">
        <w:t>area</w:t>
      </w:r>
      <w:r w:rsidRPr="00A34E74">
        <w:rPr>
          <w:spacing w:val="-9"/>
        </w:rPr>
        <w:t xml:space="preserve"> </w:t>
      </w:r>
      <w:r w:rsidRPr="00A34E74">
        <w:t>for</w:t>
      </w:r>
      <w:r w:rsidRPr="00A34E74">
        <w:rPr>
          <w:spacing w:val="-6"/>
        </w:rPr>
        <w:t xml:space="preserve"> </w:t>
      </w:r>
      <w:r w:rsidRPr="00A34E74">
        <w:t>allocating</w:t>
      </w:r>
      <w:r w:rsidRPr="00A34E74">
        <w:rPr>
          <w:spacing w:val="-6"/>
        </w:rPr>
        <w:t xml:space="preserve"> </w:t>
      </w:r>
      <w:r w:rsidRPr="00A34E74">
        <w:t>personal</w:t>
      </w:r>
      <w:r w:rsidRPr="00A34E74">
        <w:rPr>
          <w:spacing w:val="-7"/>
        </w:rPr>
        <w:t xml:space="preserve"> </w:t>
      </w:r>
      <w:r w:rsidRPr="00A34E74">
        <w:rPr>
          <w:spacing w:val="-2"/>
        </w:rPr>
        <w:t>items.</w:t>
      </w:r>
    </w:p>
    <w:p w14:paraId="09B50624" w14:textId="77777777" w:rsidR="00B5321B" w:rsidRPr="00A34E74" w:rsidRDefault="00B5321B" w:rsidP="009834E1">
      <w:pPr>
        <w:pStyle w:val="ListParagraph"/>
        <w:widowControl w:val="0"/>
        <w:numPr>
          <w:ilvl w:val="5"/>
          <w:numId w:val="54"/>
        </w:numPr>
        <w:autoSpaceDE w:val="0"/>
        <w:autoSpaceDN w:val="0"/>
        <w:ind w:left="2880" w:hanging="720"/>
        <w:contextualSpacing w:val="0"/>
      </w:pPr>
      <w:r w:rsidRPr="00A34E74">
        <w:t>Pre-determine staff who, when authorized to do so, will return to</w:t>
      </w:r>
      <w:r w:rsidRPr="00A34E74">
        <w:rPr>
          <w:spacing w:val="-1"/>
        </w:rPr>
        <w:t xml:space="preserve"> </w:t>
      </w:r>
      <w:r w:rsidRPr="00A34E74">
        <w:t>the impacted</w:t>
      </w:r>
      <w:r w:rsidRPr="00A34E74">
        <w:rPr>
          <w:spacing w:val="-1"/>
        </w:rPr>
        <w:t xml:space="preserve"> </w:t>
      </w:r>
      <w:r w:rsidRPr="00A34E74">
        <w:t>facility to account for and initiate the process</w:t>
      </w:r>
      <w:r w:rsidRPr="00A34E74">
        <w:rPr>
          <w:spacing w:val="-4"/>
        </w:rPr>
        <w:t xml:space="preserve"> </w:t>
      </w:r>
      <w:r w:rsidRPr="00A34E74">
        <w:t>of</w:t>
      </w:r>
      <w:r w:rsidRPr="00A34E74">
        <w:rPr>
          <w:spacing w:val="-2"/>
        </w:rPr>
        <w:t xml:space="preserve"> </w:t>
      </w:r>
      <w:r w:rsidRPr="00A34E74">
        <w:t>the</w:t>
      </w:r>
      <w:r w:rsidRPr="00A34E74">
        <w:rPr>
          <w:spacing w:val="-6"/>
        </w:rPr>
        <w:t xml:space="preserve"> </w:t>
      </w:r>
      <w:r w:rsidRPr="00A34E74">
        <w:t>return</w:t>
      </w:r>
      <w:r w:rsidRPr="00A34E74">
        <w:rPr>
          <w:spacing w:val="-4"/>
        </w:rPr>
        <w:t xml:space="preserve"> </w:t>
      </w:r>
      <w:r w:rsidRPr="00A34E74">
        <w:t>of personal</w:t>
      </w:r>
      <w:r w:rsidRPr="00A34E74">
        <w:rPr>
          <w:spacing w:val="-3"/>
        </w:rPr>
        <w:t xml:space="preserve"> </w:t>
      </w:r>
      <w:r w:rsidRPr="00A34E74">
        <w:t>items</w:t>
      </w:r>
      <w:r w:rsidRPr="00A34E74">
        <w:rPr>
          <w:spacing w:val="-5"/>
        </w:rPr>
        <w:t xml:space="preserve"> </w:t>
      </w:r>
      <w:r w:rsidRPr="00A34E74">
        <w:t>to</w:t>
      </w:r>
      <w:r w:rsidRPr="00A34E74">
        <w:rPr>
          <w:spacing w:val="-4"/>
        </w:rPr>
        <w:t xml:space="preserve"> </w:t>
      </w:r>
      <w:r w:rsidRPr="00A34E74">
        <w:t>staff, students,</w:t>
      </w:r>
      <w:r w:rsidRPr="00A34E74">
        <w:rPr>
          <w:spacing w:val="-2"/>
        </w:rPr>
        <w:t xml:space="preserve"> </w:t>
      </w:r>
      <w:r w:rsidRPr="00A34E74">
        <w:t xml:space="preserve">or </w:t>
      </w:r>
      <w:r w:rsidRPr="00A34E74">
        <w:rPr>
          <w:spacing w:val="-2"/>
        </w:rPr>
        <w:t>visitors.</w:t>
      </w:r>
    </w:p>
    <w:p w14:paraId="00B946C8" w14:textId="77777777" w:rsidR="00B5321B" w:rsidRPr="00A34E74" w:rsidRDefault="00B5321B" w:rsidP="009834E1">
      <w:pPr>
        <w:pStyle w:val="ListParagraph"/>
        <w:widowControl w:val="0"/>
        <w:numPr>
          <w:ilvl w:val="0"/>
          <w:numId w:val="53"/>
        </w:numPr>
        <w:autoSpaceDE w:val="0"/>
        <w:autoSpaceDN w:val="0"/>
        <w:ind w:left="2160" w:hanging="720"/>
        <w:contextualSpacing w:val="0"/>
      </w:pPr>
      <w:r w:rsidRPr="00A34E74">
        <w:t>Mortuary</w:t>
      </w:r>
      <w:r w:rsidRPr="00617643">
        <w:t xml:space="preserve"> </w:t>
      </w:r>
      <w:r w:rsidRPr="00A34E74">
        <w:t>Evidence</w:t>
      </w:r>
      <w:r w:rsidRPr="00617643">
        <w:t xml:space="preserve"> </w:t>
      </w:r>
      <w:r w:rsidRPr="00A34E74">
        <w:t>Collection</w:t>
      </w:r>
      <w:r w:rsidRPr="00617643">
        <w:t xml:space="preserve"> </w:t>
      </w:r>
      <w:r w:rsidRPr="00A34E74">
        <w:t>and</w:t>
      </w:r>
      <w:r w:rsidRPr="00617643">
        <w:t xml:space="preserve"> </w:t>
      </w:r>
      <w:r w:rsidRPr="00A34E74">
        <w:t>Retention</w:t>
      </w:r>
      <w:r w:rsidRPr="00617643">
        <w:t xml:space="preserve"> Area</w:t>
      </w:r>
    </w:p>
    <w:p w14:paraId="5EDD26DE" w14:textId="77777777" w:rsidR="00B5321B" w:rsidRPr="00A34E74" w:rsidRDefault="00B5321B" w:rsidP="009834E1">
      <w:pPr>
        <w:pStyle w:val="ListParagraph"/>
        <w:widowControl w:val="0"/>
        <w:numPr>
          <w:ilvl w:val="0"/>
          <w:numId w:val="55"/>
        </w:numPr>
        <w:autoSpaceDE w:val="0"/>
        <w:autoSpaceDN w:val="0"/>
        <w:ind w:left="2880" w:hanging="720"/>
        <w:contextualSpacing w:val="0"/>
      </w:pPr>
      <w:r w:rsidRPr="00A34E74">
        <w:t>Mortuary and evidence collection areas are expected to be managed by the Medical Examiner or State Coroner’s Office and supported by local law enforcement agencies. These areas are temporary and away from the site when the situation dictates and resources allow.</w:t>
      </w:r>
    </w:p>
    <w:p w14:paraId="6529060A" w14:textId="77777777" w:rsidR="00B5321B" w:rsidRPr="00A34E74" w:rsidRDefault="00B5321B" w:rsidP="009834E1">
      <w:pPr>
        <w:pStyle w:val="ListParagraph"/>
        <w:widowControl w:val="0"/>
        <w:numPr>
          <w:ilvl w:val="0"/>
          <w:numId w:val="55"/>
        </w:numPr>
        <w:autoSpaceDE w:val="0"/>
        <w:autoSpaceDN w:val="0"/>
        <w:ind w:left="2880" w:hanging="720"/>
        <w:contextualSpacing w:val="0"/>
      </w:pPr>
      <w:r>
        <w:t>T</w:t>
      </w:r>
      <w:r w:rsidRPr="00A34E74">
        <w:t>he</w:t>
      </w:r>
      <w:r w:rsidRPr="00617643">
        <w:t xml:space="preserve"> </w:t>
      </w:r>
      <w:r w:rsidRPr="00A34E74">
        <w:t>I</w:t>
      </w:r>
      <w:r>
        <w:t>ncident Commander</w:t>
      </w:r>
      <w:r w:rsidRPr="00617643">
        <w:t xml:space="preserve"> </w:t>
      </w:r>
      <w:r w:rsidRPr="00A34E74">
        <w:t>or</w:t>
      </w:r>
      <w:r w:rsidRPr="00617643">
        <w:t xml:space="preserve"> </w:t>
      </w:r>
      <w:r w:rsidRPr="00A34E74">
        <w:t>U</w:t>
      </w:r>
      <w:r>
        <w:t>nified Command</w:t>
      </w:r>
      <w:r w:rsidRPr="00617643">
        <w:t xml:space="preserve"> </w:t>
      </w:r>
      <w:r w:rsidRPr="00A34E74">
        <w:t>will</w:t>
      </w:r>
      <w:r w:rsidRPr="00617643">
        <w:t xml:space="preserve"> </w:t>
      </w:r>
      <w:r w:rsidRPr="00A34E74">
        <w:t>work with</w:t>
      </w:r>
      <w:r w:rsidRPr="00617643">
        <w:t xml:space="preserve"> </w:t>
      </w:r>
      <w:r w:rsidRPr="00A34E74">
        <w:t>law</w:t>
      </w:r>
      <w:r w:rsidRPr="00617643">
        <w:t xml:space="preserve"> </w:t>
      </w:r>
      <w:r w:rsidRPr="00A34E74">
        <w:t>enforcement</w:t>
      </w:r>
      <w:r w:rsidRPr="00617643">
        <w:t xml:space="preserve"> </w:t>
      </w:r>
      <w:r w:rsidRPr="00A34E74">
        <w:t>and</w:t>
      </w:r>
      <w:r w:rsidRPr="00617643">
        <w:t xml:space="preserve"> </w:t>
      </w:r>
      <w:r w:rsidRPr="00A34E74">
        <w:t>choose</w:t>
      </w:r>
      <w:r w:rsidRPr="00617643">
        <w:t xml:space="preserve"> </w:t>
      </w:r>
      <w:r w:rsidRPr="00A34E74">
        <w:t>a</w:t>
      </w:r>
      <w:r w:rsidRPr="00617643">
        <w:t xml:space="preserve"> </w:t>
      </w:r>
      <w:r w:rsidRPr="00A34E74">
        <w:t>discreet</w:t>
      </w:r>
      <w:r w:rsidRPr="00617643">
        <w:t xml:space="preserve"> </w:t>
      </w:r>
      <w:r w:rsidRPr="00A34E74">
        <w:t>and</w:t>
      </w:r>
      <w:r w:rsidRPr="00617643">
        <w:t xml:space="preserve"> </w:t>
      </w:r>
      <w:r w:rsidRPr="00A34E74">
        <w:t>culturally</w:t>
      </w:r>
      <w:r w:rsidRPr="00617643">
        <w:t xml:space="preserve"> </w:t>
      </w:r>
      <w:r w:rsidRPr="00A34E74">
        <w:t>sensitive area within the facility to serve as a temporary place for fatalities</w:t>
      </w:r>
      <w:r>
        <w:t xml:space="preserve"> if </w:t>
      </w:r>
      <w:r w:rsidRPr="00A34E74">
        <w:t>it's</w:t>
      </w:r>
      <w:r w:rsidRPr="00617643">
        <w:t xml:space="preserve"> </w:t>
      </w:r>
      <w:r w:rsidRPr="00A34E74">
        <w:t>impossible</w:t>
      </w:r>
      <w:r w:rsidRPr="00617643">
        <w:t xml:space="preserve"> </w:t>
      </w:r>
      <w:r w:rsidRPr="00A34E74">
        <w:t>to</w:t>
      </w:r>
      <w:r w:rsidRPr="00617643">
        <w:t xml:space="preserve"> </w:t>
      </w:r>
      <w:r w:rsidRPr="00A34E74">
        <w:t>have</w:t>
      </w:r>
      <w:r w:rsidRPr="00617643">
        <w:t xml:space="preserve"> </w:t>
      </w:r>
      <w:r w:rsidRPr="00A34E74">
        <w:t>an</w:t>
      </w:r>
      <w:r w:rsidRPr="00617643">
        <w:t xml:space="preserve"> </w:t>
      </w:r>
      <w:r w:rsidRPr="00A34E74">
        <w:t>off-site</w:t>
      </w:r>
      <w:r w:rsidRPr="00617643">
        <w:t xml:space="preserve"> </w:t>
      </w:r>
      <w:r w:rsidRPr="00A34E74">
        <w:t>mortuary.</w:t>
      </w:r>
    </w:p>
    <w:p w14:paraId="1CC0D870" w14:textId="4CD1BAB3" w:rsidR="006317D8" w:rsidRDefault="00B5321B" w:rsidP="009834E1">
      <w:pPr>
        <w:pStyle w:val="ListParagraph"/>
        <w:widowControl w:val="0"/>
        <w:numPr>
          <w:ilvl w:val="0"/>
          <w:numId w:val="55"/>
        </w:numPr>
        <w:autoSpaceDE w:val="0"/>
        <w:autoSpaceDN w:val="0"/>
        <w:ind w:left="2880" w:hanging="720"/>
        <w:contextualSpacing w:val="0"/>
      </w:pPr>
      <w:r w:rsidRPr="00A34E74">
        <w:t xml:space="preserve">This decision is based on recommendations from the school's principal, facility administrator or designee, and </w:t>
      </w:r>
      <w:r>
        <w:t>District</w:t>
      </w:r>
      <w:r w:rsidRPr="00A34E74">
        <w:t xml:space="preserve"> mental health subject matter experts. The chosen area will be off-limits to all school staff and concealed from students and staff. This area shall not allow visitors or unauthorized access.</w:t>
      </w:r>
    </w:p>
    <w:p w14:paraId="31755E16" w14:textId="2358ED94" w:rsidR="002B3B51" w:rsidRPr="007F6FF5" w:rsidRDefault="002B3B51" w:rsidP="009834E1">
      <w:pPr>
        <w:pStyle w:val="Heading3"/>
        <w:numPr>
          <w:ilvl w:val="0"/>
          <w:numId w:val="69"/>
        </w:numPr>
        <w:tabs>
          <w:tab w:val="num" w:pos="360"/>
        </w:tabs>
        <w:spacing w:before="0"/>
        <w:ind w:left="1440" w:hanging="720"/>
        <w:rPr>
          <w:rFonts w:ascii="Times New Roman" w:hAnsi="Times New Roman" w:cs="Times New Roman"/>
          <w:color w:val="auto"/>
          <w:spacing w:val="-2"/>
          <w:sz w:val="20"/>
          <w:szCs w:val="20"/>
        </w:rPr>
      </w:pPr>
      <w:bookmarkStart w:id="16" w:name="_Toc170276518"/>
      <w:r w:rsidRPr="007F6FF5">
        <w:rPr>
          <w:rFonts w:ascii="Times New Roman" w:hAnsi="Times New Roman" w:cs="Times New Roman"/>
          <w:color w:val="auto"/>
          <w:spacing w:val="-2"/>
          <w:sz w:val="20"/>
          <w:szCs w:val="20"/>
        </w:rPr>
        <w:t>Sensitive Areas</w:t>
      </w:r>
      <w:bookmarkEnd w:id="16"/>
    </w:p>
    <w:p w14:paraId="3745DB06" w14:textId="51F14F20" w:rsidR="006317D8" w:rsidRPr="002B3B51" w:rsidRDefault="006317D8" w:rsidP="009834E1">
      <w:pPr>
        <w:pStyle w:val="ListParagraph"/>
        <w:numPr>
          <w:ilvl w:val="0"/>
          <w:numId w:val="81"/>
        </w:numPr>
        <w:ind w:left="2160" w:hanging="720"/>
      </w:pPr>
      <w:r w:rsidRPr="002B3B51">
        <w:t xml:space="preserve">Crisis </w:t>
      </w:r>
      <w:r w:rsidRPr="00F17EF4">
        <w:rPr>
          <w:spacing w:val="-9"/>
        </w:rPr>
        <w:t>Counseling</w:t>
      </w:r>
      <w:r w:rsidRPr="002B3B51">
        <w:t xml:space="preserve"> Area</w:t>
      </w:r>
    </w:p>
    <w:p w14:paraId="0DF043A2" w14:textId="77777777" w:rsidR="006317D8" w:rsidRPr="00A34E74" w:rsidRDefault="006317D8" w:rsidP="009834E1">
      <w:pPr>
        <w:pStyle w:val="ListParagraph"/>
        <w:widowControl w:val="0"/>
        <w:numPr>
          <w:ilvl w:val="0"/>
          <w:numId w:val="74"/>
        </w:numPr>
        <w:autoSpaceDE w:val="0"/>
        <w:autoSpaceDN w:val="0"/>
        <w:ind w:left="2880" w:hanging="720"/>
        <w:contextualSpacing w:val="0"/>
      </w:pPr>
      <w:r w:rsidRPr="00A34E74">
        <w:t xml:space="preserve">Crisis counseling will be needed at times of a violent or traumatic </w:t>
      </w:r>
      <w:r w:rsidRPr="00617643">
        <w:t>event.</w:t>
      </w:r>
    </w:p>
    <w:p w14:paraId="555F5825" w14:textId="77777777" w:rsidR="006317D8" w:rsidRPr="00A34E74" w:rsidRDefault="006317D8" w:rsidP="009834E1">
      <w:pPr>
        <w:pStyle w:val="ListParagraph"/>
        <w:widowControl w:val="0"/>
        <w:numPr>
          <w:ilvl w:val="0"/>
          <w:numId w:val="74"/>
        </w:numPr>
        <w:autoSpaceDE w:val="0"/>
        <w:autoSpaceDN w:val="0"/>
        <w:ind w:left="2880" w:hanging="720"/>
        <w:contextualSpacing w:val="0"/>
      </w:pPr>
      <w:r w:rsidRPr="00A34E74">
        <w:t>The Crisis Intervention Team (CIT) from Student Services will manage and guide the operation of all crisis counseling areas related to the reunification process.</w:t>
      </w:r>
    </w:p>
    <w:p w14:paraId="082429FD" w14:textId="77777777" w:rsidR="00D77228" w:rsidRDefault="006317D8" w:rsidP="009834E1">
      <w:pPr>
        <w:pStyle w:val="ListParagraph"/>
        <w:widowControl w:val="0"/>
        <w:numPr>
          <w:ilvl w:val="0"/>
          <w:numId w:val="74"/>
        </w:numPr>
        <w:autoSpaceDE w:val="0"/>
        <w:autoSpaceDN w:val="0"/>
        <w:ind w:left="2880" w:hanging="720"/>
        <w:contextualSpacing w:val="0"/>
        <w:sectPr w:rsidR="00D77228" w:rsidSect="0013249B">
          <w:footerReference w:type="default" r:id="rId24"/>
          <w:pgSz w:w="12240" w:h="15840" w:code="1"/>
          <w:pgMar w:top="1008" w:right="1008" w:bottom="1008" w:left="1008" w:header="720" w:footer="720" w:gutter="0"/>
          <w:pgNumType w:start="1"/>
          <w:cols w:space="720"/>
          <w:noEndnote/>
        </w:sectPr>
      </w:pPr>
      <w:r w:rsidRPr="00A34E74">
        <w:t>In</w:t>
      </w:r>
      <w:r w:rsidRPr="00617643">
        <w:t xml:space="preserve"> </w:t>
      </w:r>
      <w:r w:rsidRPr="00A34E74">
        <w:t>consultation</w:t>
      </w:r>
      <w:r w:rsidRPr="00617643">
        <w:t xml:space="preserve"> </w:t>
      </w:r>
      <w:r w:rsidRPr="00A34E74">
        <w:t>with</w:t>
      </w:r>
      <w:r w:rsidRPr="00617643">
        <w:t xml:space="preserve"> </w:t>
      </w:r>
      <w:r w:rsidRPr="00A34E74">
        <w:t>the</w:t>
      </w:r>
      <w:r w:rsidRPr="00617643">
        <w:t xml:space="preserve"> </w:t>
      </w:r>
      <w:r w:rsidRPr="00A34E74">
        <w:t>IC</w:t>
      </w:r>
      <w:r w:rsidRPr="00617643">
        <w:t xml:space="preserve"> </w:t>
      </w:r>
      <w:r w:rsidRPr="00A34E74">
        <w:t>and</w:t>
      </w:r>
      <w:r w:rsidRPr="00617643">
        <w:t xml:space="preserve"> </w:t>
      </w:r>
      <w:r w:rsidRPr="00A34E74">
        <w:t>the</w:t>
      </w:r>
      <w:r w:rsidRPr="00617643">
        <w:t xml:space="preserve"> </w:t>
      </w:r>
      <w:r w:rsidRPr="00A34E74">
        <w:t>ECC,</w:t>
      </w:r>
      <w:r w:rsidRPr="00617643">
        <w:t xml:space="preserve"> </w:t>
      </w:r>
      <w:r w:rsidRPr="00A34E74">
        <w:t>the</w:t>
      </w:r>
      <w:r w:rsidRPr="00617643">
        <w:t xml:space="preserve"> </w:t>
      </w:r>
      <w:r w:rsidRPr="00A34E74">
        <w:t>D</w:t>
      </w:r>
      <w:r>
        <w:t>istrict</w:t>
      </w:r>
      <w:r w:rsidRPr="00617643">
        <w:t xml:space="preserve"> </w:t>
      </w:r>
      <w:r w:rsidRPr="00A34E74">
        <w:t>will</w:t>
      </w:r>
      <w:r w:rsidRPr="00617643">
        <w:t xml:space="preserve"> </w:t>
      </w:r>
      <w:r w:rsidRPr="00A34E74">
        <w:t>decide</w:t>
      </w:r>
      <w:r w:rsidRPr="00617643">
        <w:t xml:space="preserve"> </w:t>
      </w:r>
      <w:r w:rsidRPr="00A34E74">
        <w:t>on</w:t>
      </w:r>
      <w:r w:rsidRPr="00617643">
        <w:t xml:space="preserve"> </w:t>
      </w:r>
      <w:r w:rsidRPr="00A34E74">
        <w:t>the appropriate time to deploy the CIT to the FRC.</w:t>
      </w:r>
    </w:p>
    <w:p w14:paraId="3839B1F6" w14:textId="77777777" w:rsidR="00D77228" w:rsidRPr="00D77228" w:rsidRDefault="006317D8" w:rsidP="009834E1">
      <w:pPr>
        <w:pStyle w:val="ListParagraph"/>
        <w:widowControl w:val="0"/>
        <w:numPr>
          <w:ilvl w:val="0"/>
          <w:numId w:val="74"/>
        </w:numPr>
        <w:autoSpaceDE w:val="0"/>
        <w:autoSpaceDN w:val="0"/>
        <w:ind w:left="2880" w:hanging="720"/>
        <w:contextualSpacing w:val="0"/>
        <w:rPr>
          <w:spacing w:val="-9"/>
        </w:rPr>
      </w:pPr>
      <w:r w:rsidRPr="00A34E74">
        <w:lastRenderedPageBreak/>
        <w:t>The CIT will ensure that special considerations are observed, discussed,</w:t>
      </w:r>
      <w:r w:rsidRPr="00617643">
        <w:t xml:space="preserve"> </w:t>
      </w:r>
      <w:r w:rsidRPr="00A34E74">
        <w:t>and</w:t>
      </w:r>
      <w:r w:rsidRPr="00617643">
        <w:t xml:space="preserve"> </w:t>
      </w:r>
      <w:r w:rsidRPr="00A34E74">
        <w:t>agreed</w:t>
      </w:r>
      <w:r w:rsidRPr="00617643">
        <w:t xml:space="preserve"> </w:t>
      </w:r>
      <w:r w:rsidRPr="00A34E74">
        <w:t>upon</w:t>
      </w:r>
      <w:r w:rsidRPr="00617643">
        <w:t xml:space="preserve"> </w:t>
      </w:r>
      <w:r w:rsidRPr="00A34E74">
        <w:t>when</w:t>
      </w:r>
      <w:r w:rsidRPr="00617643">
        <w:t xml:space="preserve"> </w:t>
      </w:r>
      <w:r w:rsidRPr="00A34E74">
        <w:t>informing the</w:t>
      </w:r>
      <w:r w:rsidRPr="00617643">
        <w:t xml:space="preserve"> </w:t>
      </w:r>
      <w:r w:rsidRPr="00A34E74">
        <w:t>public</w:t>
      </w:r>
      <w:r w:rsidRPr="00617643">
        <w:t xml:space="preserve"> </w:t>
      </w:r>
      <w:r w:rsidRPr="00A34E74">
        <w:t xml:space="preserve">concerning the crisis intervention efforts performed by the </w:t>
      </w:r>
      <w:r>
        <w:t>District</w:t>
      </w:r>
      <w:r w:rsidRPr="00A34E74">
        <w:t>.</w:t>
      </w:r>
    </w:p>
    <w:p w14:paraId="1CEFF4B2" w14:textId="47703F50" w:rsidR="006317D8" w:rsidRPr="002B3B51" w:rsidRDefault="006317D8" w:rsidP="009834E1">
      <w:pPr>
        <w:pStyle w:val="ListParagraph"/>
        <w:numPr>
          <w:ilvl w:val="0"/>
          <w:numId w:val="81"/>
        </w:numPr>
        <w:ind w:left="2160" w:hanging="720"/>
        <w:rPr>
          <w:spacing w:val="-9"/>
        </w:rPr>
      </w:pPr>
      <w:r w:rsidRPr="002B3B51">
        <w:rPr>
          <w:spacing w:val="-9"/>
        </w:rPr>
        <w:t>Law Enforcement Interview Area</w:t>
      </w:r>
    </w:p>
    <w:p w14:paraId="3C8B0EDB" w14:textId="77777777" w:rsidR="006317D8" w:rsidRPr="00A34E74" w:rsidRDefault="006317D8" w:rsidP="009834E1">
      <w:pPr>
        <w:pStyle w:val="ListParagraph"/>
        <w:widowControl w:val="0"/>
        <w:numPr>
          <w:ilvl w:val="0"/>
          <w:numId w:val="75"/>
        </w:numPr>
        <w:autoSpaceDE w:val="0"/>
        <w:autoSpaceDN w:val="0"/>
        <w:ind w:left="2880" w:hanging="720"/>
        <w:contextualSpacing w:val="0"/>
      </w:pPr>
      <w:r w:rsidRPr="00A34E74">
        <w:t xml:space="preserve">Law Enforcement Interview Areas are incident-dependent and allocated when prompted. They are led or supported by </w:t>
      </w:r>
      <w:r>
        <w:t>District</w:t>
      </w:r>
      <w:r w:rsidRPr="00A34E74">
        <w:t xml:space="preserve"> Police.</w:t>
      </w:r>
    </w:p>
    <w:p w14:paraId="3DC5B842" w14:textId="77777777" w:rsidR="006317D8" w:rsidRPr="00A34E74" w:rsidRDefault="006317D8" w:rsidP="009834E1">
      <w:pPr>
        <w:pStyle w:val="ListParagraph"/>
        <w:widowControl w:val="0"/>
        <w:numPr>
          <w:ilvl w:val="0"/>
          <w:numId w:val="75"/>
        </w:numPr>
        <w:autoSpaceDE w:val="0"/>
        <w:autoSpaceDN w:val="0"/>
        <w:ind w:left="2880" w:hanging="720"/>
        <w:contextualSpacing w:val="0"/>
      </w:pPr>
      <w:r w:rsidRPr="00A34E74">
        <w:t>Law enforcement interviews are conducted at a pre-designated location within the reunification site as designated by the</w:t>
      </w:r>
      <w:r w:rsidRPr="00617643">
        <w:t xml:space="preserve"> </w:t>
      </w:r>
      <w:r w:rsidRPr="00A34E74">
        <w:t>I</w:t>
      </w:r>
      <w:r>
        <w:t>ncident Commander</w:t>
      </w:r>
      <w:r w:rsidRPr="00A34E74">
        <w:t xml:space="preserve"> or U</w:t>
      </w:r>
      <w:r>
        <w:t>nified Command</w:t>
      </w:r>
      <w:r w:rsidRPr="00A34E74">
        <w:t xml:space="preserve"> for law enforcement officials to interview students, staff, or visitors who may have witnessed or have potential criminal investigation </w:t>
      </w:r>
      <w:r w:rsidRPr="00617643">
        <w:t>information.</w:t>
      </w:r>
    </w:p>
    <w:p w14:paraId="653A8781" w14:textId="77777777" w:rsidR="006317D8" w:rsidRPr="00A34E74" w:rsidRDefault="006317D8" w:rsidP="009834E1">
      <w:pPr>
        <w:pStyle w:val="ListParagraph"/>
        <w:widowControl w:val="0"/>
        <w:numPr>
          <w:ilvl w:val="0"/>
          <w:numId w:val="75"/>
        </w:numPr>
        <w:autoSpaceDE w:val="0"/>
        <w:autoSpaceDN w:val="0"/>
        <w:ind w:left="2880" w:hanging="720"/>
        <w:contextualSpacing w:val="0"/>
      </w:pPr>
      <w:r>
        <w:t>District</w:t>
      </w:r>
      <w:r w:rsidRPr="00A34E74">
        <w:t xml:space="preserve"> Legal Services and Mental Health Services will provide personnel to support and protect the interests of the </w:t>
      </w:r>
      <w:r>
        <w:t>District</w:t>
      </w:r>
      <w:r w:rsidRPr="00A34E74">
        <w:t xml:space="preserve"> and </w:t>
      </w:r>
      <w:r w:rsidRPr="00617643">
        <w:t>students.</w:t>
      </w:r>
    </w:p>
    <w:p w14:paraId="1A6DC129" w14:textId="167EF59D" w:rsidR="00E84FEB" w:rsidRPr="001B0195" w:rsidRDefault="00E84FEB" w:rsidP="009834E1">
      <w:pPr>
        <w:pStyle w:val="ListParagraph"/>
        <w:numPr>
          <w:ilvl w:val="0"/>
          <w:numId w:val="81"/>
        </w:numPr>
        <w:ind w:left="2160" w:hanging="720"/>
        <w:rPr>
          <w:spacing w:val="-9"/>
        </w:rPr>
      </w:pPr>
      <w:r w:rsidRPr="001B0195">
        <w:rPr>
          <w:spacing w:val="-9"/>
        </w:rPr>
        <w:t>Media Staging Area</w:t>
      </w:r>
    </w:p>
    <w:p w14:paraId="7F9807CD" w14:textId="781CEDDE" w:rsidR="00E84FEB" w:rsidRPr="00A34E74" w:rsidRDefault="00B25D1E" w:rsidP="009834E1">
      <w:pPr>
        <w:pStyle w:val="ListParagraph"/>
        <w:widowControl w:val="0"/>
        <w:numPr>
          <w:ilvl w:val="0"/>
          <w:numId w:val="76"/>
        </w:numPr>
        <w:autoSpaceDE w:val="0"/>
        <w:autoSpaceDN w:val="0"/>
        <w:ind w:left="2880" w:hanging="720"/>
        <w:contextualSpacing w:val="0"/>
      </w:pPr>
      <w:r>
        <w:t>M</w:t>
      </w:r>
      <w:r w:rsidR="00E84FEB" w:rsidRPr="00A34E74">
        <w:t xml:space="preserve">edia </w:t>
      </w:r>
      <w:r>
        <w:t xml:space="preserve">representatives must be </w:t>
      </w:r>
      <w:r w:rsidR="00637815">
        <w:t xml:space="preserve">located </w:t>
      </w:r>
      <w:r w:rsidR="00E84FEB" w:rsidRPr="00A34E74">
        <w:t>outside the school's perimeter and away from students being reunified.</w:t>
      </w:r>
    </w:p>
    <w:p w14:paraId="18D61892" w14:textId="3FA53F8C" w:rsidR="00E84FEB" w:rsidRPr="00A34E74" w:rsidRDefault="00E84FEB" w:rsidP="009834E1">
      <w:pPr>
        <w:pStyle w:val="ListParagraph"/>
        <w:widowControl w:val="0"/>
        <w:numPr>
          <w:ilvl w:val="0"/>
          <w:numId w:val="76"/>
        </w:numPr>
        <w:autoSpaceDE w:val="0"/>
        <w:autoSpaceDN w:val="0"/>
        <w:ind w:left="2880" w:hanging="720"/>
        <w:contextualSpacing w:val="0"/>
      </w:pPr>
      <w:r w:rsidRPr="00A34E74">
        <w:t xml:space="preserve">The Media Staging </w:t>
      </w:r>
      <w:r w:rsidR="00637815">
        <w:t xml:space="preserve">for each reunification site has been pre-identified.  Where circumstances </w:t>
      </w:r>
      <w:r w:rsidR="00390987">
        <w:t>mean that media cannot use the assigned media staging area, the Incident Commander and/or Communications Division must be contacted.</w:t>
      </w:r>
    </w:p>
    <w:p w14:paraId="68795056" w14:textId="77777777" w:rsidR="00E84FEB" w:rsidRDefault="00E84FEB" w:rsidP="009834E1">
      <w:pPr>
        <w:pStyle w:val="ListParagraph"/>
        <w:widowControl w:val="0"/>
        <w:numPr>
          <w:ilvl w:val="0"/>
          <w:numId w:val="76"/>
        </w:numPr>
        <w:autoSpaceDE w:val="0"/>
        <w:autoSpaceDN w:val="0"/>
        <w:ind w:left="2880" w:hanging="720"/>
        <w:contextualSpacing w:val="0"/>
      </w:pPr>
      <w:r w:rsidRPr="00A34E74">
        <w:t>During a large-scale reunification, the Communication Division will determine the off-site</w:t>
      </w:r>
      <w:r w:rsidRPr="00617643">
        <w:t xml:space="preserve"> </w:t>
      </w:r>
      <w:r w:rsidRPr="00A34E74">
        <w:t>media location and provide such information to the Reunification Incident Commander after initiating reunification operations</w:t>
      </w:r>
      <w:r w:rsidRPr="00617643">
        <w:t xml:space="preserve"> </w:t>
      </w:r>
      <w:r w:rsidRPr="00A34E74">
        <w:t>so that the Media is informed and diverted to the specific selected media location.</w:t>
      </w:r>
    </w:p>
    <w:p w14:paraId="2B164D82" w14:textId="71F2BCC1" w:rsidR="00F17EF4" w:rsidRPr="00A34E74" w:rsidRDefault="00F17EF4" w:rsidP="009834E1">
      <w:pPr>
        <w:pStyle w:val="ListParagraph"/>
        <w:widowControl w:val="0"/>
        <w:numPr>
          <w:ilvl w:val="0"/>
          <w:numId w:val="76"/>
        </w:numPr>
        <w:autoSpaceDE w:val="0"/>
        <w:autoSpaceDN w:val="0"/>
        <w:ind w:left="2880" w:hanging="720"/>
        <w:contextualSpacing w:val="0"/>
      </w:pPr>
      <w:r>
        <w:t xml:space="preserve">The Communications Division must coordinate all messaging through the </w:t>
      </w:r>
      <w:r w:rsidR="00DA5AD7">
        <w:t>Incident Commander, with consideration being given to unity of messaging through the Joint Information Center (JIC).</w:t>
      </w:r>
    </w:p>
    <w:p w14:paraId="561D4932" w14:textId="77777777" w:rsidR="00E84FEB" w:rsidRDefault="00E84FEB">
      <w:pPr>
        <w:ind w:left="720"/>
      </w:pPr>
    </w:p>
    <w:p w14:paraId="332C9D61" w14:textId="77777777" w:rsidR="00F17EF4" w:rsidRDefault="00F17EF4">
      <w:pPr>
        <w:ind w:left="720"/>
        <w:sectPr w:rsidR="00F17EF4" w:rsidSect="0013249B">
          <w:footerReference w:type="default" r:id="rId25"/>
          <w:pgSz w:w="12240" w:h="15840" w:code="1"/>
          <w:pgMar w:top="1008" w:right="1008" w:bottom="1008" w:left="1008" w:header="720" w:footer="720" w:gutter="0"/>
          <w:pgNumType w:start="1"/>
          <w:cols w:space="720"/>
          <w:noEndnote/>
        </w:sectPr>
      </w:pPr>
    </w:p>
    <w:p w14:paraId="058557F5" w14:textId="77777777" w:rsidR="009E4334" w:rsidRDefault="009E4334">
      <w:pPr>
        <w:ind w:left="720"/>
      </w:pPr>
    </w:p>
    <w:p w14:paraId="7046518B" w14:textId="7E3A57A0" w:rsidR="00AA7D59" w:rsidRPr="003304F8" w:rsidRDefault="00AA7D59" w:rsidP="009834E1">
      <w:pPr>
        <w:pStyle w:val="ListParagraph"/>
        <w:widowControl w:val="0"/>
        <w:numPr>
          <w:ilvl w:val="0"/>
          <w:numId w:val="24"/>
        </w:numPr>
        <w:autoSpaceDE w:val="0"/>
        <w:autoSpaceDN w:val="0"/>
        <w:ind w:left="1440" w:hanging="720"/>
        <w:contextualSpacing w:val="0"/>
      </w:pPr>
      <w:r>
        <w:t>Emergency Coordinating Center (ECC)\</w:t>
      </w:r>
      <w:r w:rsidRPr="00AA7D59">
        <w:t xml:space="preserve"> </w:t>
      </w:r>
      <w:r w:rsidRPr="003304F8">
        <w:t xml:space="preserve">The ECC </w:t>
      </w:r>
      <w:r>
        <w:t>supports the</w:t>
      </w:r>
      <w:r w:rsidRPr="003304F8">
        <w:t xml:space="preserve"> manag</w:t>
      </w:r>
      <w:r>
        <w:t xml:space="preserve">ement of </w:t>
      </w:r>
      <w:r w:rsidRPr="003304F8">
        <w:t>emergencies, particularly in coordinating responses across different agencies and ensuring efficient communication and resource allocation by employing the following:</w:t>
      </w:r>
    </w:p>
    <w:p w14:paraId="73731061" w14:textId="77777777" w:rsidR="00AA7D59" w:rsidRPr="00A34E74" w:rsidRDefault="00AA7D59" w:rsidP="009834E1">
      <w:pPr>
        <w:pStyle w:val="ListParagraph"/>
        <w:widowControl w:val="0"/>
        <w:numPr>
          <w:ilvl w:val="5"/>
          <w:numId w:val="25"/>
        </w:numPr>
        <w:tabs>
          <w:tab w:val="left" w:pos="4059"/>
          <w:tab w:val="left" w:pos="4061"/>
        </w:tabs>
        <w:autoSpaceDE w:val="0"/>
        <w:autoSpaceDN w:val="0"/>
        <w:ind w:left="2160" w:right="239" w:hanging="720"/>
        <w:contextualSpacing w:val="0"/>
        <w:rPr>
          <w:color w:val="0D0F1A"/>
        </w:rPr>
      </w:pPr>
      <w:r w:rsidRPr="00A34E74">
        <w:rPr>
          <w:color w:val="0D0F1A"/>
        </w:rPr>
        <w:t>Coordination:</w:t>
      </w:r>
      <w:r w:rsidRPr="00A34E74">
        <w:rPr>
          <w:color w:val="0D0F1A"/>
          <w:spacing w:val="-2"/>
        </w:rPr>
        <w:t xml:space="preserve"> </w:t>
      </w:r>
      <w:r w:rsidRPr="00A34E74">
        <w:rPr>
          <w:color w:val="0D0F1A"/>
        </w:rPr>
        <w:t>The ECC ensures all agencies involved work together and avoid overlapping tasks.</w:t>
      </w:r>
    </w:p>
    <w:p w14:paraId="20485F10" w14:textId="77777777" w:rsidR="00AA7D59" w:rsidRPr="00A34E74" w:rsidRDefault="00AA7D59" w:rsidP="009834E1">
      <w:pPr>
        <w:pStyle w:val="ListParagraph"/>
        <w:widowControl w:val="0"/>
        <w:numPr>
          <w:ilvl w:val="5"/>
          <w:numId w:val="25"/>
        </w:numPr>
        <w:tabs>
          <w:tab w:val="left" w:pos="4059"/>
          <w:tab w:val="left" w:pos="4061"/>
        </w:tabs>
        <w:autoSpaceDE w:val="0"/>
        <w:autoSpaceDN w:val="0"/>
        <w:ind w:left="2160" w:right="237" w:hanging="720"/>
        <w:contextualSpacing w:val="0"/>
        <w:rPr>
          <w:color w:val="0D0F1A"/>
        </w:rPr>
      </w:pPr>
      <w:r w:rsidRPr="00A34E74">
        <w:rPr>
          <w:color w:val="0D0F1A"/>
        </w:rPr>
        <w:t>Communication: The ECC is a central point for sharing information between the incident site, other safety entities, and sometimes the public.</w:t>
      </w:r>
    </w:p>
    <w:p w14:paraId="1373AC2D" w14:textId="77777777" w:rsidR="00AA7D59" w:rsidRPr="00A34E74" w:rsidRDefault="00AA7D59" w:rsidP="009834E1">
      <w:pPr>
        <w:pStyle w:val="ListParagraph"/>
        <w:widowControl w:val="0"/>
        <w:numPr>
          <w:ilvl w:val="5"/>
          <w:numId w:val="25"/>
        </w:numPr>
        <w:tabs>
          <w:tab w:val="left" w:pos="4061"/>
        </w:tabs>
        <w:autoSpaceDE w:val="0"/>
        <w:autoSpaceDN w:val="0"/>
        <w:ind w:left="2160" w:right="232" w:hanging="720"/>
        <w:contextualSpacing w:val="0"/>
        <w:rPr>
          <w:color w:val="0D0F1A"/>
        </w:rPr>
      </w:pPr>
      <w:r w:rsidRPr="00A34E74">
        <w:rPr>
          <w:color w:val="0D0F1A"/>
        </w:rPr>
        <w:t>Resource Management:</w:t>
      </w:r>
      <w:r w:rsidRPr="00A34E74">
        <w:rPr>
          <w:color w:val="0D0F1A"/>
          <w:spacing w:val="-3"/>
        </w:rPr>
        <w:t xml:space="preserve"> </w:t>
      </w:r>
      <w:r w:rsidRPr="00A34E74">
        <w:rPr>
          <w:color w:val="0D0F1A"/>
        </w:rPr>
        <w:t>The ECC manages resource identification, allocation, and deployment as a one-stop shop for requesting and distributing resources.</w:t>
      </w:r>
    </w:p>
    <w:p w14:paraId="57A0F923" w14:textId="77777777" w:rsidR="00AA7D59" w:rsidRPr="00A34E74" w:rsidRDefault="00AA7D59" w:rsidP="009834E1">
      <w:pPr>
        <w:pStyle w:val="ListParagraph"/>
        <w:widowControl w:val="0"/>
        <w:numPr>
          <w:ilvl w:val="5"/>
          <w:numId w:val="25"/>
        </w:numPr>
        <w:tabs>
          <w:tab w:val="left" w:pos="4059"/>
          <w:tab w:val="left" w:pos="4061"/>
        </w:tabs>
        <w:autoSpaceDE w:val="0"/>
        <w:autoSpaceDN w:val="0"/>
        <w:ind w:left="2160" w:right="234" w:hanging="720"/>
        <w:contextualSpacing w:val="0"/>
        <w:rPr>
          <w:color w:val="0D0F1A"/>
        </w:rPr>
      </w:pPr>
      <w:r w:rsidRPr="00A34E74">
        <w:rPr>
          <w:color w:val="0D0F1A"/>
        </w:rPr>
        <w:t>Strategic</w:t>
      </w:r>
      <w:r w:rsidRPr="00A34E74">
        <w:rPr>
          <w:color w:val="0D0F1A"/>
          <w:spacing w:val="-6"/>
        </w:rPr>
        <w:t xml:space="preserve"> </w:t>
      </w:r>
      <w:r w:rsidRPr="00A34E74">
        <w:rPr>
          <w:color w:val="0D0F1A"/>
        </w:rPr>
        <w:t>Planning:</w:t>
      </w:r>
      <w:r w:rsidRPr="00A34E74">
        <w:rPr>
          <w:color w:val="0D0F1A"/>
          <w:spacing w:val="-5"/>
        </w:rPr>
        <w:t xml:space="preserve"> </w:t>
      </w:r>
      <w:r w:rsidRPr="00A34E74">
        <w:rPr>
          <w:color w:val="0D0F1A"/>
        </w:rPr>
        <w:t>The</w:t>
      </w:r>
      <w:r w:rsidRPr="00A34E74">
        <w:rPr>
          <w:color w:val="0D0F1A"/>
          <w:spacing w:val="-6"/>
        </w:rPr>
        <w:t xml:space="preserve"> </w:t>
      </w:r>
      <w:r w:rsidRPr="00A34E74">
        <w:rPr>
          <w:color w:val="0D0F1A"/>
        </w:rPr>
        <w:t>ECC</w:t>
      </w:r>
      <w:r w:rsidRPr="00A34E74">
        <w:rPr>
          <w:color w:val="0D0F1A"/>
          <w:spacing w:val="-4"/>
        </w:rPr>
        <w:t xml:space="preserve"> </w:t>
      </w:r>
      <w:r w:rsidRPr="00A34E74">
        <w:rPr>
          <w:color w:val="0D0F1A"/>
        </w:rPr>
        <w:t>helps</w:t>
      </w:r>
      <w:r w:rsidRPr="00A34E74">
        <w:rPr>
          <w:color w:val="0D0F1A"/>
          <w:spacing w:val="-4"/>
        </w:rPr>
        <w:t xml:space="preserve"> </w:t>
      </w:r>
      <w:r w:rsidRPr="00A34E74">
        <w:rPr>
          <w:color w:val="0D0F1A"/>
        </w:rPr>
        <w:t>develop</w:t>
      </w:r>
      <w:r w:rsidRPr="00A34E74">
        <w:rPr>
          <w:color w:val="0D0F1A"/>
          <w:spacing w:val="-4"/>
        </w:rPr>
        <w:t xml:space="preserve"> </w:t>
      </w:r>
      <w:r w:rsidRPr="00A34E74">
        <w:rPr>
          <w:color w:val="0D0F1A"/>
        </w:rPr>
        <w:t>and</w:t>
      </w:r>
      <w:r w:rsidRPr="00A34E74">
        <w:rPr>
          <w:color w:val="0D0F1A"/>
          <w:spacing w:val="-4"/>
        </w:rPr>
        <w:t xml:space="preserve"> </w:t>
      </w:r>
      <w:r w:rsidRPr="00A34E74">
        <w:rPr>
          <w:color w:val="0D0F1A"/>
        </w:rPr>
        <w:t>adjust</w:t>
      </w:r>
      <w:r w:rsidRPr="00A34E74">
        <w:rPr>
          <w:color w:val="0D0F1A"/>
          <w:spacing w:val="-5"/>
        </w:rPr>
        <w:t xml:space="preserve"> </w:t>
      </w:r>
      <w:r w:rsidRPr="00A34E74">
        <w:rPr>
          <w:color w:val="0D0F1A"/>
        </w:rPr>
        <w:t>long-term response plans as the situation changes.</w:t>
      </w:r>
    </w:p>
    <w:p w14:paraId="558295CC" w14:textId="77777777" w:rsidR="00AA7D59" w:rsidRPr="00A34E74" w:rsidRDefault="00AA7D59" w:rsidP="009834E1">
      <w:pPr>
        <w:pStyle w:val="ListParagraph"/>
        <w:widowControl w:val="0"/>
        <w:numPr>
          <w:ilvl w:val="0"/>
          <w:numId w:val="24"/>
        </w:numPr>
        <w:autoSpaceDE w:val="0"/>
        <w:autoSpaceDN w:val="0"/>
        <w:ind w:left="1440" w:hanging="720"/>
        <w:contextualSpacing w:val="0"/>
        <w:rPr>
          <w:color w:val="0D0F1A"/>
        </w:rPr>
      </w:pPr>
      <w:r w:rsidRPr="00AA7D59">
        <w:t>Structure</w:t>
      </w:r>
    </w:p>
    <w:p w14:paraId="0DB98409" w14:textId="22B56237" w:rsidR="00AA7D59" w:rsidRPr="00A34E74" w:rsidRDefault="00AA7D59" w:rsidP="009834E1">
      <w:pPr>
        <w:pStyle w:val="ListParagraph"/>
        <w:widowControl w:val="0"/>
        <w:numPr>
          <w:ilvl w:val="0"/>
          <w:numId w:val="26"/>
        </w:numPr>
        <w:autoSpaceDE w:val="0"/>
        <w:autoSpaceDN w:val="0"/>
        <w:ind w:left="2160" w:hanging="720"/>
        <w:contextualSpacing w:val="0"/>
        <w:rPr>
          <w:color w:val="0D0F1A"/>
        </w:rPr>
      </w:pPr>
      <w:r w:rsidRPr="00A34E74">
        <w:rPr>
          <w:color w:val="0D0F1A"/>
        </w:rPr>
        <w:t>Location:</w:t>
      </w:r>
      <w:r w:rsidRPr="008C4A5F">
        <w:rPr>
          <w:color w:val="0D0F1A"/>
        </w:rPr>
        <w:t xml:space="preserve"> </w:t>
      </w:r>
      <w:r w:rsidRPr="00A34E74">
        <w:rPr>
          <w:color w:val="0D0F1A"/>
        </w:rPr>
        <w:t xml:space="preserve">The ECC </w:t>
      </w:r>
      <w:r>
        <w:rPr>
          <w:color w:val="0D0F1A"/>
        </w:rPr>
        <w:t xml:space="preserve">should be located offsite and away from the impacted facility. </w:t>
      </w:r>
    </w:p>
    <w:p w14:paraId="210B0757" w14:textId="77777777" w:rsidR="00AA7D59" w:rsidRPr="00A34E74" w:rsidRDefault="00AA7D59" w:rsidP="009834E1">
      <w:pPr>
        <w:pStyle w:val="ListParagraph"/>
        <w:widowControl w:val="0"/>
        <w:numPr>
          <w:ilvl w:val="0"/>
          <w:numId w:val="26"/>
        </w:numPr>
        <w:autoSpaceDE w:val="0"/>
        <w:autoSpaceDN w:val="0"/>
        <w:ind w:left="2160" w:hanging="720"/>
        <w:contextualSpacing w:val="0"/>
        <w:rPr>
          <w:color w:val="0D0F1A"/>
        </w:rPr>
      </w:pPr>
      <w:r w:rsidRPr="00A34E74">
        <w:rPr>
          <w:color w:val="0D0F1A"/>
        </w:rPr>
        <w:t>Staffing:</w:t>
      </w:r>
      <w:r w:rsidRPr="008C4A5F">
        <w:rPr>
          <w:color w:val="0D0F1A"/>
        </w:rPr>
        <w:t xml:space="preserve"> </w:t>
      </w:r>
      <w:r w:rsidRPr="00A34E74">
        <w:rPr>
          <w:color w:val="0D0F1A"/>
        </w:rPr>
        <w:t xml:space="preserve">The ECC is staffed by a trained </w:t>
      </w:r>
      <w:r>
        <w:rPr>
          <w:color w:val="0D0F1A"/>
        </w:rPr>
        <w:t>District</w:t>
      </w:r>
      <w:r w:rsidRPr="00A34E74">
        <w:rPr>
          <w:color w:val="0D0F1A"/>
        </w:rPr>
        <w:t xml:space="preserve"> Incident Management</w:t>
      </w:r>
      <w:r w:rsidRPr="008C4A5F">
        <w:rPr>
          <w:color w:val="0D0F1A"/>
        </w:rPr>
        <w:t xml:space="preserve"> </w:t>
      </w:r>
      <w:r w:rsidRPr="00A34E74">
        <w:rPr>
          <w:color w:val="0D0F1A"/>
        </w:rPr>
        <w:t>Team,</w:t>
      </w:r>
      <w:r w:rsidRPr="008C4A5F">
        <w:rPr>
          <w:color w:val="0D0F1A"/>
        </w:rPr>
        <w:t xml:space="preserve"> </w:t>
      </w:r>
      <w:r w:rsidRPr="00A34E74">
        <w:rPr>
          <w:color w:val="0D0F1A"/>
        </w:rPr>
        <w:t>with</w:t>
      </w:r>
      <w:r w:rsidRPr="008C4A5F">
        <w:rPr>
          <w:color w:val="0D0F1A"/>
        </w:rPr>
        <w:t xml:space="preserve"> </w:t>
      </w:r>
      <w:r w:rsidRPr="00A34E74">
        <w:rPr>
          <w:color w:val="0D0F1A"/>
        </w:rPr>
        <w:t>additional</w:t>
      </w:r>
      <w:r w:rsidRPr="008C4A5F">
        <w:rPr>
          <w:color w:val="0D0F1A"/>
        </w:rPr>
        <w:t xml:space="preserve"> </w:t>
      </w:r>
      <w:r w:rsidRPr="00A34E74">
        <w:rPr>
          <w:color w:val="0D0F1A"/>
        </w:rPr>
        <w:t>support</w:t>
      </w:r>
      <w:r w:rsidRPr="008C4A5F">
        <w:rPr>
          <w:color w:val="0D0F1A"/>
        </w:rPr>
        <w:t xml:space="preserve"> </w:t>
      </w:r>
      <w:r w:rsidRPr="00A34E74">
        <w:rPr>
          <w:color w:val="0D0F1A"/>
        </w:rPr>
        <w:t>from</w:t>
      </w:r>
      <w:r w:rsidRPr="008C4A5F">
        <w:rPr>
          <w:color w:val="0D0F1A"/>
        </w:rPr>
        <w:t xml:space="preserve"> </w:t>
      </w:r>
      <w:r w:rsidRPr="00A34E74">
        <w:rPr>
          <w:color w:val="0D0F1A"/>
        </w:rPr>
        <w:t>local,</w:t>
      </w:r>
      <w:r w:rsidRPr="008C4A5F">
        <w:rPr>
          <w:color w:val="0D0F1A"/>
        </w:rPr>
        <w:t xml:space="preserve"> </w:t>
      </w:r>
      <w:r w:rsidRPr="00A34E74">
        <w:rPr>
          <w:color w:val="0D0F1A"/>
        </w:rPr>
        <w:t>state,</w:t>
      </w:r>
      <w:r w:rsidRPr="008C4A5F">
        <w:rPr>
          <w:color w:val="0D0F1A"/>
        </w:rPr>
        <w:t xml:space="preserve"> </w:t>
      </w:r>
      <w:r w:rsidRPr="00A34E74">
        <w:rPr>
          <w:color w:val="0D0F1A"/>
        </w:rPr>
        <w:t>and even federal agencies if needed.</w:t>
      </w:r>
    </w:p>
    <w:p w14:paraId="3F2565AE" w14:textId="77777777" w:rsidR="00AA7D59" w:rsidRPr="00A34E74" w:rsidRDefault="00AA7D59" w:rsidP="009834E1">
      <w:pPr>
        <w:pStyle w:val="ListParagraph"/>
        <w:widowControl w:val="0"/>
        <w:numPr>
          <w:ilvl w:val="0"/>
          <w:numId w:val="24"/>
        </w:numPr>
        <w:autoSpaceDE w:val="0"/>
        <w:autoSpaceDN w:val="0"/>
        <w:ind w:left="1440" w:hanging="720"/>
        <w:contextualSpacing w:val="0"/>
        <w:rPr>
          <w:color w:val="0D0F1A"/>
        </w:rPr>
      </w:pPr>
      <w:r w:rsidRPr="00A34E74">
        <w:rPr>
          <w:color w:val="0D0F1A"/>
        </w:rPr>
        <w:t>ECC</w:t>
      </w:r>
      <w:r w:rsidRPr="00A34E74">
        <w:rPr>
          <w:color w:val="0D0F1A"/>
          <w:spacing w:val="-7"/>
        </w:rPr>
        <w:t xml:space="preserve"> </w:t>
      </w:r>
      <w:r w:rsidRPr="00AA7D59">
        <w:t>Operations</w:t>
      </w:r>
      <w:r w:rsidRPr="00A34E74">
        <w:rPr>
          <w:color w:val="0D0F1A"/>
          <w:spacing w:val="-6"/>
        </w:rPr>
        <w:t xml:space="preserve"> </w:t>
      </w:r>
      <w:r w:rsidRPr="00A34E74">
        <w:rPr>
          <w:color w:val="0D0F1A"/>
        </w:rPr>
        <w:t>During</w:t>
      </w:r>
      <w:r w:rsidRPr="00A34E74">
        <w:rPr>
          <w:color w:val="0D0F1A"/>
          <w:spacing w:val="-8"/>
        </w:rPr>
        <w:t xml:space="preserve"> </w:t>
      </w:r>
      <w:r w:rsidRPr="00A34E74">
        <w:rPr>
          <w:color w:val="0D0F1A"/>
          <w:spacing w:val="-2"/>
        </w:rPr>
        <w:t>Reunification</w:t>
      </w:r>
    </w:p>
    <w:p w14:paraId="18BA8C38" w14:textId="77777777" w:rsidR="00AA7D59" w:rsidRPr="008C4A5F" w:rsidRDefault="00AA7D59" w:rsidP="009834E1">
      <w:pPr>
        <w:pStyle w:val="ListParagraph"/>
        <w:widowControl w:val="0"/>
        <w:numPr>
          <w:ilvl w:val="5"/>
          <w:numId w:val="27"/>
        </w:numPr>
        <w:autoSpaceDE w:val="0"/>
        <w:autoSpaceDN w:val="0"/>
        <w:ind w:left="2160" w:hanging="720"/>
        <w:contextualSpacing w:val="0"/>
        <w:rPr>
          <w:color w:val="0D0F1A"/>
        </w:rPr>
      </w:pPr>
      <w:r w:rsidRPr="008C4A5F">
        <w:rPr>
          <w:color w:val="0D0F1A"/>
        </w:rPr>
        <w:t>Incident Assessment: Assesses ongoing threats and their impact on the reunification process.</w:t>
      </w:r>
    </w:p>
    <w:p w14:paraId="47A2092D" w14:textId="0BC56A2A" w:rsidR="00AA7D59" w:rsidRPr="00A34E74" w:rsidRDefault="00AA7D59" w:rsidP="009834E1">
      <w:pPr>
        <w:pStyle w:val="ListParagraph"/>
        <w:widowControl w:val="0"/>
        <w:numPr>
          <w:ilvl w:val="5"/>
          <w:numId w:val="27"/>
        </w:numPr>
        <w:autoSpaceDE w:val="0"/>
        <w:autoSpaceDN w:val="0"/>
        <w:ind w:left="2160" w:hanging="720"/>
        <w:contextualSpacing w:val="0"/>
        <w:rPr>
          <w:color w:val="0D0F1A"/>
        </w:rPr>
      </w:pPr>
      <w:r w:rsidRPr="00A34E74">
        <w:rPr>
          <w:color w:val="0D0F1A"/>
        </w:rPr>
        <w:t>Public Information:</w:t>
      </w:r>
      <w:r w:rsidRPr="008C4A5F">
        <w:rPr>
          <w:color w:val="0D0F1A"/>
        </w:rPr>
        <w:t xml:space="preserve"> </w:t>
      </w:r>
      <w:r w:rsidRPr="00A34E74">
        <w:rPr>
          <w:color w:val="0D0F1A"/>
        </w:rPr>
        <w:t>Supports the J</w:t>
      </w:r>
      <w:r>
        <w:rPr>
          <w:color w:val="0D0F1A"/>
        </w:rPr>
        <w:t>oint Information Center (JIC)</w:t>
      </w:r>
      <w:r w:rsidRPr="00A34E74">
        <w:rPr>
          <w:color w:val="0D0F1A"/>
        </w:rPr>
        <w:t xml:space="preserve"> in providing accurate and timely information to the public and media.</w:t>
      </w:r>
    </w:p>
    <w:p w14:paraId="2E46CC1B" w14:textId="77777777" w:rsidR="00AA7D59" w:rsidRPr="00A34E74" w:rsidRDefault="00AA7D59" w:rsidP="009834E1">
      <w:pPr>
        <w:pStyle w:val="ListParagraph"/>
        <w:widowControl w:val="0"/>
        <w:numPr>
          <w:ilvl w:val="5"/>
          <w:numId w:val="27"/>
        </w:numPr>
        <w:autoSpaceDE w:val="0"/>
        <w:autoSpaceDN w:val="0"/>
        <w:ind w:left="2160" w:hanging="720"/>
        <w:contextualSpacing w:val="0"/>
        <w:rPr>
          <w:color w:val="0D0F1A"/>
        </w:rPr>
      </w:pPr>
      <w:r w:rsidRPr="00A34E74">
        <w:rPr>
          <w:color w:val="0D0F1A"/>
        </w:rPr>
        <w:t xml:space="preserve">Family Assistance: Helps coordinate services for affected families, possibly setting up an FAC alongside reunification </w:t>
      </w:r>
      <w:r w:rsidRPr="008C4A5F">
        <w:rPr>
          <w:color w:val="0D0F1A"/>
        </w:rPr>
        <w:t>efforts.</w:t>
      </w:r>
    </w:p>
    <w:p w14:paraId="6D10E998" w14:textId="2A9959A5" w:rsidR="00AA7D59" w:rsidRPr="00A34E74" w:rsidRDefault="00AA7D59" w:rsidP="009834E1">
      <w:pPr>
        <w:pStyle w:val="ListParagraph"/>
        <w:widowControl w:val="0"/>
        <w:numPr>
          <w:ilvl w:val="5"/>
          <w:numId w:val="27"/>
        </w:numPr>
        <w:autoSpaceDE w:val="0"/>
        <w:autoSpaceDN w:val="0"/>
        <w:ind w:left="2160" w:hanging="720"/>
        <w:contextualSpacing w:val="0"/>
        <w:rPr>
          <w:color w:val="0D0F1A"/>
        </w:rPr>
      </w:pPr>
      <w:r w:rsidRPr="00A34E74">
        <w:rPr>
          <w:color w:val="0D0F1A"/>
        </w:rPr>
        <w:t>Resource Coordination: Support Reunification I</w:t>
      </w:r>
      <w:r>
        <w:rPr>
          <w:color w:val="0D0F1A"/>
        </w:rPr>
        <w:t xml:space="preserve">ncident Command/Unified Command </w:t>
      </w:r>
      <w:r w:rsidRPr="00A34E74">
        <w:rPr>
          <w:color w:val="0D0F1A"/>
        </w:rPr>
        <w:t xml:space="preserve">in identifying, acquiring, deploying and demobilizing incident </w:t>
      </w:r>
      <w:r w:rsidRPr="008C4A5F">
        <w:rPr>
          <w:color w:val="0D0F1A"/>
        </w:rPr>
        <w:t>resources.</w:t>
      </w:r>
    </w:p>
    <w:p w14:paraId="332E2F32" w14:textId="77777777" w:rsidR="00494E91" w:rsidRDefault="00494E91">
      <w:pPr>
        <w:ind w:left="720"/>
        <w:sectPr w:rsidR="00494E91" w:rsidSect="0013249B">
          <w:headerReference w:type="default" r:id="rId26"/>
          <w:footerReference w:type="default" r:id="rId27"/>
          <w:pgSz w:w="12240" w:h="15840" w:code="1"/>
          <w:pgMar w:top="1008" w:right="1008" w:bottom="1008" w:left="1008" w:header="720" w:footer="720" w:gutter="0"/>
          <w:pgNumType w:start="1"/>
          <w:cols w:space="720"/>
          <w:noEndnote/>
        </w:sectPr>
      </w:pPr>
    </w:p>
    <w:p w14:paraId="1E385DCC" w14:textId="77777777" w:rsidR="00AA7D59" w:rsidRDefault="00AA7D59">
      <w:pPr>
        <w:ind w:left="720"/>
      </w:pPr>
    </w:p>
    <w:p w14:paraId="6DBF4E6E" w14:textId="77777777" w:rsidR="00494E91" w:rsidRPr="00A34E74" w:rsidRDefault="00494E91" w:rsidP="009834E1">
      <w:pPr>
        <w:pStyle w:val="ListParagraph"/>
        <w:widowControl w:val="0"/>
        <w:numPr>
          <w:ilvl w:val="0"/>
          <w:numId w:val="40"/>
        </w:numPr>
        <w:autoSpaceDE w:val="0"/>
        <w:autoSpaceDN w:val="0"/>
        <w:ind w:left="1440" w:hanging="720"/>
        <w:contextualSpacing w:val="0"/>
      </w:pPr>
      <w:r w:rsidRPr="00A34E74">
        <w:t>Reunification</w:t>
      </w:r>
      <w:r w:rsidRPr="00A34E74">
        <w:rPr>
          <w:spacing w:val="-8"/>
        </w:rPr>
        <w:t xml:space="preserve"> </w:t>
      </w:r>
      <w:r w:rsidRPr="00A34E74">
        <w:t>Support</w:t>
      </w:r>
      <w:r w:rsidRPr="00A34E74">
        <w:rPr>
          <w:spacing w:val="-9"/>
        </w:rPr>
        <w:t xml:space="preserve"> </w:t>
      </w:r>
      <w:r w:rsidRPr="00A34E74">
        <w:t>Team</w:t>
      </w:r>
      <w:r w:rsidRPr="00A34E74">
        <w:rPr>
          <w:spacing w:val="-7"/>
        </w:rPr>
        <w:t xml:space="preserve"> </w:t>
      </w:r>
      <w:r w:rsidRPr="00A34E74">
        <w:rPr>
          <w:spacing w:val="-4"/>
        </w:rPr>
        <w:t>(RST)</w:t>
      </w:r>
    </w:p>
    <w:p w14:paraId="5F30C5F3" w14:textId="77777777" w:rsidR="00494E91" w:rsidRPr="00A34E74" w:rsidRDefault="00494E91" w:rsidP="009834E1">
      <w:pPr>
        <w:pStyle w:val="ListParagraph"/>
        <w:widowControl w:val="0"/>
        <w:numPr>
          <w:ilvl w:val="0"/>
          <w:numId w:val="45"/>
        </w:numPr>
        <w:autoSpaceDE w:val="0"/>
        <w:autoSpaceDN w:val="0"/>
        <w:ind w:left="2160" w:hanging="720"/>
        <w:contextualSpacing w:val="0"/>
      </w:pPr>
      <w:r w:rsidRPr="00A34E74">
        <w:t>The RST is responsible for maintaining a record of all arriving students, staff, and visitors to ensure full accountability during reunification.</w:t>
      </w:r>
    </w:p>
    <w:p w14:paraId="6D26DC02" w14:textId="77777777" w:rsidR="00494E91" w:rsidRPr="00A34E74" w:rsidRDefault="00494E91" w:rsidP="009834E1">
      <w:pPr>
        <w:pStyle w:val="ListParagraph"/>
        <w:widowControl w:val="0"/>
        <w:numPr>
          <w:ilvl w:val="0"/>
          <w:numId w:val="45"/>
        </w:numPr>
        <w:autoSpaceDE w:val="0"/>
        <w:autoSpaceDN w:val="0"/>
        <w:ind w:left="2160" w:hanging="720"/>
        <w:contextualSpacing w:val="0"/>
      </w:pPr>
      <w:r w:rsidRPr="00A34E74">
        <w:t>Document instances where students aged 18 or older or emancipated minors sign themselves out without requiring parental consent.</w:t>
      </w:r>
    </w:p>
    <w:p w14:paraId="06D325AD" w14:textId="77777777" w:rsidR="00494E91" w:rsidRPr="00A34E74" w:rsidRDefault="00494E91" w:rsidP="009834E1">
      <w:pPr>
        <w:pStyle w:val="ListParagraph"/>
        <w:widowControl w:val="0"/>
        <w:numPr>
          <w:ilvl w:val="0"/>
          <w:numId w:val="45"/>
        </w:numPr>
        <w:autoSpaceDE w:val="0"/>
        <w:autoSpaceDN w:val="0"/>
        <w:ind w:left="2160" w:hanging="720"/>
        <w:contextualSpacing w:val="0"/>
      </w:pPr>
      <w:r w:rsidRPr="00A34E74">
        <w:t>Compile</w:t>
      </w:r>
      <w:r w:rsidRPr="002C2872">
        <w:t xml:space="preserve"> </w:t>
      </w:r>
      <w:r w:rsidRPr="00A34E74">
        <w:t>a</w:t>
      </w:r>
      <w:r w:rsidRPr="002C2872">
        <w:t xml:space="preserve"> </w:t>
      </w:r>
      <w:r w:rsidRPr="00A34E74">
        <w:t>preliminary</w:t>
      </w:r>
      <w:r w:rsidRPr="002C2872">
        <w:t xml:space="preserve"> </w:t>
      </w:r>
      <w:r w:rsidRPr="00A34E74">
        <w:t>list</w:t>
      </w:r>
      <w:r w:rsidRPr="002C2872">
        <w:t xml:space="preserve"> </w:t>
      </w:r>
      <w:r w:rsidRPr="00A34E74">
        <w:t>of</w:t>
      </w:r>
      <w:r w:rsidRPr="002C2872">
        <w:t xml:space="preserve"> </w:t>
      </w:r>
      <w:r w:rsidRPr="00A34E74">
        <w:t>unaccounted</w:t>
      </w:r>
      <w:r w:rsidRPr="002C2872">
        <w:t xml:space="preserve"> </w:t>
      </w:r>
      <w:r w:rsidRPr="00A34E74">
        <w:t>students,</w:t>
      </w:r>
      <w:r w:rsidRPr="002C2872">
        <w:t xml:space="preserve"> </w:t>
      </w:r>
      <w:r w:rsidRPr="00A34E74">
        <w:t>staff,</w:t>
      </w:r>
      <w:r w:rsidRPr="002C2872">
        <w:t xml:space="preserve"> </w:t>
      </w:r>
      <w:r w:rsidRPr="00A34E74">
        <w:t>and</w:t>
      </w:r>
      <w:r w:rsidRPr="002C2872">
        <w:t xml:space="preserve"> visitors.</w:t>
      </w:r>
    </w:p>
    <w:p w14:paraId="6D591584" w14:textId="77777777" w:rsidR="00494E91" w:rsidRPr="00A34E74" w:rsidRDefault="00494E91" w:rsidP="009834E1">
      <w:pPr>
        <w:pStyle w:val="ListParagraph"/>
        <w:widowControl w:val="0"/>
        <w:numPr>
          <w:ilvl w:val="0"/>
          <w:numId w:val="45"/>
        </w:numPr>
        <w:autoSpaceDE w:val="0"/>
        <w:autoSpaceDN w:val="0"/>
        <w:ind w:left="2160" w:hanging="720"/>
        <w:contextualSpacing w:val="0"/>
      </w:pPr>
      <w:r w:rsidRPr="00A34E74">
        <w:t xml:space="preserve">Reconciliation of evacuating school’s student attendance roster, early sign-out sheets, absentee records, and visitor registration for cross- </w:t>
      </w:r>
      <w:r w:rsidRPr="002C2872">
        <w:t>verification.</w:t>
      </w:r>
    </w:p>
    <w:p w14:paraId="0D9B6796" w14:textId="77777777" w:rsidR="00494E91" w:rsidRPr="00A34E74" w:rsidRDefault="00494E91" w:rsidP="009834E1">
      <w:pPr>
        <w:pStyle w:val="ListParagraph"/>
        <w:widowControl w:val="0"/>
        <w:numPr>
          <w:ilvl w:val="0"/>
          <w:numId w:val="45"/>
        </w:numPr>
        <w:autoSpaceDE w:val="0"/>
        <w:autoSpaceDN w:val="0"/>
        <w:ind w:left="2160" w:hanging="720"/>
        <w:contextualSpacing w:val="0"/>
      </w:pPr>
      <w:r w:rsidRPr="00A34E74">
        <w:t>Communicate all lists have been consolidated to</w:t>
      </w:r>
      <w:r w:rsidRPr="002C2872">
        <w:t xml:space="preserve"> </w:t>
      </w:r>
      <w:r w:rsidRPr="00A34E74">
        <w:t xml:space="preserve">the On-Site Command </w:t>
      </w:r>
      <w:r w:rsidRPr="002C2872">
        <w:t>Liaison.</w:t>
      </w:r>
    </w:p>
    <w:p w14:paraId="1DE19812" w14:textId="77777777" w:rsidR="00494E91" w:rsidRPr="00A34E74" w:rsidRDefault="00494E91" w:rsidP="009834E1">
      <w:pPr>
        <w:pStyle w:val="ListParagraph"/>
        <w:widowControl w:val="0"/>
        <w:numPr>
          <w:ilvl w:val="0"/>
          <w:numId w:val="45"/>
        </w:numPr>
        <w:autoSpaceDE w:val="0"/>
        <w:autoSpaceDN w:val="0"/>
        <w:ind w:left="2160" w:hanging="720"/>
        <w:contextualSpacing w:val="0"/>
      </w:pPr>
      <w:r w:rsidRPr="00A34E74">
        <w:t>Forward</w:t>
      </w:r>
      <w:r w:rsidRPr="002C2872">
        <w:t xml:space="preserve"> </w:t>
      </w:r>
      <w:r w:rsidRPr="00A34E74">
        <w:t>the</w:t>
      </w:r>
      <w:r w:rsidRPr="002C2872">
        <w:t xml:space="preserve"> </w:t>
      </w:r>
      <w:r w:rsidRPr="00A34E74">
        <w:t>names</w:t>
      </w:r>
      <w:r w:rsidRPr="002C2872">
        <w:t xml:space="preserve"> </w:t>
      </w:r>
      <w:r w:rsidRPr="00A34E74">
        <w:t>of</w:t>
      </w:r>
      <w:r w:rsidRPr="002C2872">
        <w:t xml:space="preserve"> </w:t>
      </w:r>
      <w:r w:rsidRPr="00A34E74">
        <w:t>missing</w:t>
      </w:r>
      <w:r w:rsidRPr="002C2872">
        <w:t xml:space="preserve"> </w:t>
      </w:r>
      <w:r w:rsidRPr="00A34E74">
        <w:t>students,</w:t>
      </w:r>
      <w:r w:rsidRPr="002C2872">
        <w:t xml:space="preserve"> </w:t>
      </w:r>
      <w:r w:rsidRPr="00A34E74">
        <w:t>staff,</w:t>
      </w:r>
      <w:r w:rsidRPr="002C2872">
        <w:t xml:space="preserve"> </w:t>
      </w:r>
      <w:r w:rsidRPr="00A34E74">
        <w:t>and</w:t>
      </w:r>
      <w:r w:rsidRPr="002C2872">
        <w:t xml:space="preserve"> </w:t>
      </w:r>
      <w:r w:rsidRPr="00A34E74">
        <w:t>visitors</w:t>
      </w:r>
      <w:r w:rsidRPr="002C2872">
        <w:t xml:space="preserve"> </w:t>
      </w:r>
      <w:r w:rsidRPr="00A34E74">
        <w:t>to</w:t>
      </w:r>
      <w:r w:rsidRPr="002C2872">
        <w:t xml:space="preserve"> </w:t>
      </w:r>
      <w:r w:rsidRPr="00A34E74">
        <w:t>the</w:t>
      </w:r>
      <w:r w:rsidRPr="002C2872">
        <w:t xml:space="preserve"> </w:t>
      </w:r>
      <w:r w:rsidRPr="00A34E74">
        <w:t>D</w:t>
      </w:r>
      <w:r>
        <w:t>o</w:t>
      </w:r>
      <w:r w:rsidRPr="00A34E74">
        <w:t>L</w:t>
      </w:r>
      <w:r w:rsidRPr="002C2872">
        <w:t xml:space="preserve"> </w:t>
      </w:r>
      <w:r w:rsidRPr="00A34E74">
        <w:t xml:space="preserve">for subsequent action, including potential referral to law enforcement </w:t>
      </w:r>
      <w:r w:rsidRPr="002C2872">
        <w:t>agencies.</w:t>
      </w:r>
    </w:p>
    <w:p w14:paraId="4A1DCE4D" w14:textId="77777777" w:rsidR="00AC6AFE" w:rsidRPr="00A34E74" w:rsidRDefault="00AC6AFE" w:rsidP="009834E1">
      <w:pPr>
        <w:pStyle w:val="ListParagraph"/>
        <w:widowControl w:val="0"/>
        <w:numPr>
          <w:ilvl w:val="0"/>
          <w:numId w:val="45"/>
        </w:numPr>
        <w:autoSpaceDE w:val="0"/>
        <w:autoSpaceDN w:val="0"/>
        <w:ind w:left="2160" w:hanging="720"/>
        <w:contextualSpacing w:val="0"/>
      </w:pPr>
      <w:r w:rsidRPr="00752A38">
        <w:t>Reconciliation</w:t>
      </w:r>
      <w:r w:rsidRPr="00A34E74">
        <w:rPr>
          <w:spacing w:val="11"/>
        </w:rPr>
        <w:t xml:space="preserve"> </w:t>
      </w:r>
      <w:r w:rsidRPr="00A34E74">
        <w:rPr>
          <w:spacing w:val="-2"/>
        </w:rPr>
        <w:t>Reports</w:t>
      </w:r>
    </w:p>
    <w:p w14:paraId="74804426" w14:textId="77777777" w:rsidR="00AC6AFE" w:rsidRPr="006D5EF0" w:rsidRDefault="00AC6AFE" w:rsidP="009834E1">
      <w:pPr>
        <w:pStyle w:val="ListParagraph"/>
        <w:widowControl w:val="0"/>
        <w:numPr>
          <w:ilvl w:val="4"/>
          <w:numId w:val="46"/>
        </w:numPr>
        <w:tabs>
          <w:tab w:val="left" w:pos="3690"/>
        </w:tabs>
        <w:autoSpaceDE w:val="0"/>
        <w:autoSpaceDN w:val="0"/>
        <w:ind w:left="2880" w:hanging="720"/>
        <w:contextualSpacing w:val="0"/>
        <w:rPr>
          <w:color w:val="0D0F1A"/>
        </w:rPr>
      </w:pPr>
      <w:r w:rsidRPr="00A34E74">
        <w:rPr>
          <w:color w:val="0D0F1A"/>
        </w:rPr>
        <w:t>Accountability is one of many critical tasks at reunification. As such, constant accountability is essential for efficient reunification.</w:t>
      </w:r>
    </w:p>
    <w:p w14:paraId="77C36062" w14:textId="77777777" w:rsidR="00AC6AFE" w:rsidRPr="006D5EF0" w:rsidRDefault="00AC6AFE" w:rsidP="009834E1">
      <w:pPr>
        <w:pStyle w:val="ListParagraph"/>
        <w:widowControl w:val="0"/>
        <w:numPr>
          <w:ilvl w:val="4"/>
          <w:numId w:val="46"/>
        </w:numPr>
        <w:tabs>
          <w:tab w:val="left" w:pos="3690"/>
        </w:tabs>
        <w:autoSpaceDE w:val="0"/>
        <w:autoSpaceDN w:val="0"/>
        <w:ind w:left="2880" w:hanging="720"/>
        <w:contextualSpacing w:val="0"/>
        <w:rPr>
          <w:color w:val="0D0F1A"/>
        </w:rPr>
      </w:pPr>
      <w:r w:rsidRPr="00A34E74">
        <w:rPr>
          <w:color w:val="0D0F1A"/>
        </w:rPr>
        <w:t xml:space="preserve">During reunification, accountability reports will be generated in the following </w:t>
      </w:r>
      <w:r w:rsidRPr="006D5EF0">
        <w:rPr>
          <w:color w:val="0D0F1A"/>
        </w:rPr>
        <w:t>sequence:</w:t>
      </w:r>
    </w:p>
    <w:p w14:paraId="1D55961A" w14:textId="77777777" w:rsidR="00AC6AFE" w:rsidRPr="00A34E74" w:rsidRDefault="00AC6AFE" w:rsidP="009834E1">
      <w:pPr>
        <w:pStyle w:val="ListParagraph"/>
        <w:widowControl w:val="0"/>
        <w:numPr>
          <w:ilvl w:val="4"/>
          <w:numId w:val="65"/>
        </w:numPr>
        <w:tabs>
          <w:tab w:val="left" w:pos="3690"/>
        </w:tabs>
        <w:autoSpaceDE w:val="0"/>
        <w:autoSpaceDN w:val="0"/>
        <w:ind w:left="3600" w:hanging="720"/>
        <w:contextualSpacing w:val="0"/>
        <w:rPr>
          <w:color w:val="0D0F1A"/>
        </w:rPr>
      </w:pPr>
      <w:r w:rsidRPr="00A34E74">
        <w:rPr>
          <w:color w:val="0D0F1A"/>
        </w:rPr>
        <w:t>At</w:t>
      </w:r>
      <w:r w:rsidRPr="00A34E74">
        <w:rPr>
          <w:color w:val="0D0F1A"/>
          <w:spacing w:val="-5"/>
        </w:rPr>
        <w:t xml:space="preserve"> </w:t>
      </w:r>
      <w:r w:rsidRPr="00A34E74">
        <w:rPr>
          <w:color w:val="0D0F1A"/>
        </w:rPr>
        <w:t>the</w:t>
      </w:r>
      <w:r w:rsidRPr="00A34E74">
        <w:rPr>
          <w:color w:val="0D0F1A"/>
          <w:spacing w:val="-5"/>
        </w:rPr>
        <w:t xml:space="preserve"> </w:t>
      </w:r>
      <w:r w:rsidRPr="00A34E74">
        <w:rPr>
          <w:color w:val="0D0F1A"/>
        </w:rPr>
        <w:t>initial</w:t>
      </w:r>
      <w:r w:rsidRPr="00A34E74">
        <w:rPr>
          <w:color w:val="0D0F1A"/>
          <w:spacing w:val="-5"/>
        </w:rPr>
        <w:t xml:space="preserve"> </w:t>
      </w:r>
      <w:r w:rsidRPr="00A34E74">
        <w:rPr>
          <w:color w:val="0D0F1A"/>
        </w:rPr>
        <w:t>assembly</w:t>
      </w:r>
      <w:r w:rsidRPr="00A34E74">
        <w:rPr>
          <w:color w:val="0D0F1A"/>
          <w:spacing w:val="-6"/>
        </w:rPr>
        <w:t xml:space="preserve"> </w:t>
      </w:r>
      <w:r w:rsidRPr="00A34E74">
        <w:rPr>
          <w:color w:val="0D0F1A"/>
        </w:rPr>
        <w:t>and</w:t>
      </w:r>
      <w:r w:rsidRPr="00A34E74">
        <w:rPr>
          <w:color w:val="0D0F1A"/>
          <w:spacing w:val="-4"/>
        </w:rPr>
        <w:t xml:space="preserve"> </w:t>
      </w:r>
      <w:r w:rsidRPr="00A34E74">
        <w:rPr>
          <w:color w:val="0D0F1A"/>
        </w:rPr>
        <w:t>check-in</w:t>
      </w:r>
      <w:r w:rsidRPr="00A34E74">
        <w:rPr>
          <w:color w:val="0D0F1A"/>
          <w:spacing w:val="-4"/>
        </w:rPr>
        <w:t xml:space="preserve"> </w:t>
      </w:r>
      <w:r w:rsidRPr="00A34E74">
        <w:rPr>
          <w:color w:val="0D0F1A"/>
        </w:rPr>
        <w:t>areas</w:t>
      </w:r>
      <w:r w:rsidRPr="00A34E74">
        <w:rPr>
          <w:color w:val="0D0F1A"/>
          <w:spacing w:val="-6"/>
        </w:rPr>
        <w:t xml:space="preserve"> </w:t>
      </w:r>
      <w:r w:rsidRPr="00A34E74">
        <w:rPr>
          <w:color w:val="0D0F1A"/>
        </w:rPr>
        <w:t>of</w:t>
      </w:r>
      <w:r w:rsidRPr="00A34E74">
        <w:rPr>
          <w:color w:val="0D0F1A"/>
          <w:spacing w:val="-5"/>
        </w:rPr>
        <w:t xml:space="preserve"> </w:t>
      </w:r>
      <w:r w:rsidRPr="00A34E74">
        <w:rPr>
          <w:color w:val="0D0F1A"/>
        </w:rPr>
        <w:t>the</w:t>
      </w:r>
      <w:r w:rsidRPr="00A34E74">
        <w:rPr>
          <w:color w:val="0D0F1A"/>
          <w:spacing w:val="-4"/>
        </w:rPr>
        <w:t xml:space="preserve"> </w:t>
      </w:r>
      <w:r w:rsidRPr="00A34E74">
        <w:rPr>
          <w:color w:val="0D0F1A"/>
        </w:rPr>
        <w:t>affected</w:t>
      </w:r>
      <w:r w:rsidRPr="00A34E74">
        <w:rPr>
          <w:color w:val="0D0F1A"/>
          <w:spacing w:val="-5"/>
        </w:rPr>
        <w:t xml:space="preserve"> </w:t>
      </w:r>
      <w:r w:rsidRPr="00A34E74">
        <w:rPr>
          <w:color w:val="0D0F1A"/>
          <w:spacing w:val="-2"/>
        </w:rPr>
        <w:t>facility.</w:t>
      </w:r>
    </w:p>
    <w:p w14:paraId="776C18B7" w14:textId="77777777" w:rsidR="00AC6AFE" w:rsidRPr="00A34E74" w:rsidRDefault="00AC6AFE" w:rsidP="009834E1">
      <w:pPr>
        <w:pStyle w:val="ListParagraph"/>
        <w:widowControl w:val="0"/>
        <w:numPr>
          <w:ilvl w:val="4"/>
          <w:numId w:val="65"/>
        </w:numPr>
        <w:tabs>
          <w:tab w:val="left" w:pos="3690"/>
        </w:tabs>
        <w:autoSpaceDE w:val="0"/>
        <w:autoSpaceDN w:val="0"/>
        <w:ind w:left="3600" w:hanging="720"/>
        <w:contextualSpacing w:val="0"/>
        <w:rPr>
          <w:color w:val="0D0F1A"/>
        </w:rPr>
      </w:pPr>
      <w:r w:rsidRPr="00A34E74">
        <w:rPr>
          <w:color w:val="0D0F1A"/>
        </w:rPr>
        <w:t>Upon</w:t>
      </w:r>
      <w:r w:rsidRPr="00A34E74">
        <w:rPr>
          <w:color w:val="0D0F1A"/>
          <w:spacing w:val="-8"/>
        </w:rPr>
        <w:t xml:space="preserve"> </w:t>
      </w:r>
      <w:r w:rsidRPr="00A34E74">
        <w:rPr>
          <w:color w:val="0D0F1A"/>
        </w:rPr>
        <w:t>the</w:t>
      </w:r>
      <w:r w:rsidRPr="00A34E74">
        <w:rPr>
          <w:color w:val="0D0F1A"/>
          <w:spacing w:val="-5"/>
        </w:rPr>
        <w:t xml:space="preserve"> </w:t>
      </w:r>
      <w:r w:rsidRPr="00A34E74">
        <w:rPr>
          <w:color w:val="0D0F1A"/>
        </w:rPr>
        <w:t>arrival</w:t>
      </w:r>
      <w:r w:rsidRPr="00A34E74">
        <w:rPr>
          <w:color w:val="0D0F1A"/>
          <w:spacing w:val="-6"/>
        </w:rPr>
        <w:t xml:space="preserve"> </w:t>
      </w:r>
      <w:r w:rsidRPr="00A34E74">
        <w:rPr>
          <w:color w:val="0D0F1A"/>
        </w:rPr>
        <w:t>of</w:t>
      </w:r>
      <w:r w:rsidRPr="00A34E74">
        <w:rPr>
          <w:color w:val="0D0F1A"/>
          <w:spacing w:val="-4"/>
        </w:rPr>
        <w:t xml:space="preserve"> </w:t>
      </w:r>
      <w:r w:rsidRPr="00A34E74">
        <w:rPr>
          <w:color w:val="0D0F1A"/>
        </w:rPr>
        <w:t>transported</w:t>
      </w:r>
      <w:r w:rsidRPr="00A34E74">
        <w:rPr>
          <w:color w:val="0D0F1A"/>
          <w:spacing w:val="-7"/>
        </w:rPr>
        <w:t xml:space="preserve"> </w:t>
      </w:r>
      <w:r w:rsidRPr="00A34E74">
        <w:rPr>
          <w:color w:val="0D0F1A"/>
        </w:rPr>
        <w:t>evacuees</w:t>
      </w:r>
      <w:r w:rsidRPr="00A34E74">
        <w:rPr>
          <w:color w:val="0D0F1A"/>
          <w:spacing w:val="-4"/>
        </w:rPr>
        <w:t xml:space="preserve"> </w:t>
      </w:r>
      <w:r w:rsidRPr="00A34E74">
        <w:rPr>
          <w:color w:val="0D0F1A"/>
        </w:rPr>
        <w:t>at</w:t>
      </w:r>
      <w:r w:rsidRPr="00A34E74">
        <w:rPr>
          <w:color w:val="0D0F1A"/>
          <w:spacing w:val="-6"/>
        </w:rPr>
        <w:t xml:space="preserve"> </w:t>
      </w:r>
      <w:r w:rsidRPr="00A34E74">
        <w:rPr>
          <w:color w:val="0D0F1A"/>
        </w:rPr>
        <w:t>a</w:t>
      </w:r>
      <w:r w:rsidRPr="00A34E74">
        <w:rPr>
          <w:color w:val="0D0F1A"/>
          <w:spacing w:val="-7"/>
        </w:rPr>
        <w:t xml:space="preserve"> </w:t>
      </w:r>
      <w:r w:rsidRPr="00A34E74">
        <w:rPr>
          <w:color w:val="0D0F1A"/>
        </w:rPr>
        <w:t>reunification</w:t>
      </w:r>
      <w:r w:rsidRPr="00A34E74">
        <w:rPr>
          <w:color w:val="0D0F1A"/>
          <w:spacing w:val="-5"/>
        </w:rPr>
        <w:t xml:space="preserve"> </w:t>
      </w:r>
      <w:r w:rsidRPr="00A34E74">
        <w:rPr>
          <w:color w:val="0D0F1A"/>
          <w:spacing w:val="-2"/>
        </w:rPr>
        <w:t>site.</w:t>
      </w:r>
    </w:p>
    <w:p w14:paraId="08FD2A4E" w14:textId="77777777" w:rsidR="00AC6AFE" w:rsidRPr="00A34E74" w:rsidRDefault="00AC6AFE" w:rsidP="009834E1">
      <w:pPr>
        <w:pStyle w:val="ListParagraph"/>
        <w:widowControl w:val="0"/>
        <w:numPr>
          <w:ilvl w:val="4"/>
          <w:numId w:val="65"/>
        </w:numPr>
        <w:tabs>
          <w:tab w:val="left" w:pos="3690"/>
        </w:tabs>
        <w:autoSpaceDE w:val="0"/>
        <w:autoSpaceDN w:val="0"/>
        <w:ind w:left="3600" w:hanging="720"/>
        <w:contextualSpacing w:val="0"/>
        <w:rPr>
          <w:color w:val="0D0F1A"/>
        </w:rPr>
      </w:pPr>
      <w:r w:rsidRPr="00A34E74">
        <w:rPr>
          <w:color w:val="0D0F1A"/>
        </w:rPr>
        <w:t>At</w:t>
      </w:r>
      <w:r w:rsidRPr="00A34E74">
        <w:rPr>
          <w:color w:val="0D0F1A"/>
          <w:spacing w:val="-4"/>
        </w:rPr>
        <w:t xml:space="preserve"> </w:t>
      </w:r>
      <w:r w:rsidRPr="00A34E74">
        <w:rPr>
          <w:color w:val="0D0F1A"/>
        </w:rPr>
        <w:t>the</w:t>
      </w:r>
      <w:r w:rsidRPr="00A34E74">
        <w:rPr>
          <w:color w:val="0D0F1A"/>
          <w:spacing w:val="-7"/>
        </w:rPr>
        <w:t xml:space="preserve"> </w:t>
      </w:r>
      <w:r w:rsidRPr="00A34E74">
        <w:rPr>
          <w:color w:val="0D0F1A"/>
        </w:rPr>
        <w:t>deactivation</w:t>
      </w:r>
      <w:r w:rsidRPr="00A34E74">
        <w:rPr>
          <w:color w:val="0D0F1A"/>
          <w:spacing w:val="-5"/>
        </w:rPr>
        <w:t xml:space="preserve"> </w:t>
      </w:r>
      <w:r w:rsidRPr="00A34E74">
        <w:rPr>
          <w:color w:val="0D0F1A"/>
        </w:rPr>
        <w:t>of</w:t>
      </w:r>
      <w:r w:rsidRPr="00A34E74">
        <w:rPr>
          <w:color w:val="0D0F1A"/>
          <w:spacing w:val="-2"/>
        </w:rPr>
        <w:t xml:space="preserve"> </w:t>
      </w:r>
      <w:r w:rsidRPr="00A34E74">
        <w:rPr>
          <w:color w:val="0D0F1A"/>
        </w:rPr>
        <w:t>a</w:t>
      </w:r>
      <w:r w:rsidRPr="00A34E74">
        <w:rPr>
          <w:color w:val="0D0F1A"/>
          <w:spacing w:val="-7"/>
        </w:rPr>
        <w:t xml:space="preserve"> </w:t>
      </w:r>
      <w:r w:rsidRPr="00A34E74">
        <w:rPr>
          <w:color w:val="0D0F1A"/>
        </w:rPr>
        <w:t>reunification</w:t>
      </w:r>
      <w:r w:rsidRPr="00A34E74">
        <w:rPr>
          <w:color w:val="0D0F1A"/>
          <w:spacing w:val="-5"/>
        </w:rPr>
        <w:t xml:space="preserve"> </w:t>
      </w:r>
      <w:r w:rsidRPr="00A34E74">
        <w:rPr>
          <w:color w:val="0D0F1A"/>
          <w:spacing w:val="-2"/>
        </w:rPr>
        <w:t>operation.</w:t>
      </w:r>
    </w:p>
    <w:p w14:paraId="734CB5B2" w14:textId="77777777" w:rsidR="00AC6AFE" w:rsidRPr="00BD1C59" w:rsidRDefault="00AC6AFE" w:rsidP="009834E1">
      <w:pPr>
        <w:pStyle w:val="ListParagraph"/>
        <w:widowControl w:val="0"/>
        <w:numPr>
          <w:ilvl w:val="4"/>
          <w:numId w:val="65"/>
        </w:numPr>
        <w:autoSpaceDE w:val="0"/>
        <w:autoSpaceDN w:val="0"/>
        <w:ind w:left="3600" w:right="234" w:hanging="720"/>
        <w:contextualSpacing w:val="0"/>
      </w:pPr>
      <w:r w:rsidRPr="00BD1C59">
        <w:rPr>
          <w:color w:val="0D0F1A"/>
        </w:rPr>
        <w:t>The final report will be completed by the On-Site</w:t>
      </w:r>
      <w:r w:rsidRPr="00BD1C59">
        <w:rPr>
          <w:color w:val="0D0F1A"/>
          <w:spacing w:val="-1"/>
        </w:rPr>
        <w:t xml:space="preserve"> </w:t>
      </w:r>
      <w:r w:rsidRPr="00BD1C59">
        <w:rPr>
          <w:color w:val="0D0F1A"/>
        </w:rPr>
        <w:t>Command Liaison and transferred to the ECC to aid in demobilization decision-making and to provide additional support.</w:t>
      </w:r>
    </w:p>
    <w:p w14:paraId="4C368F17" w14:textId="77777777" w:rsidR="00BE4F22" w:rsidRPr="00A34E74" w:rsidRDefault="00BE4F22" w:rsidP="009834E1">
      <w:pPr>
        <w:pStyle w:val="ListParagraph"/>
        <w:widowControl w:val="0"/>
        <w:numPr>
          <w:ilvl w:val="0"/>
          <w:numId w:val="40"/>
        </w:numPr>
        <w:autoSpaceDE w:val="0"/>
        <w:autoSpaceDN w:val="0"/>
        <w:ind w:left="1440" w:hanging="720"/>
        <w:contextualSpacing w:val="0"/>
      </w:pPr>
      <w:r w:rsidRPr="00A34E74">
        <w:t>Parent</w:t>
      </w:r>
      <w:r w:rsidRPr="0014342A">
        <w:t xml:space="preserve"> </w:t>
      </w:r>
      <w:r w:rsidRPr="00A34E74">
        <w:t>Support</w:t>
      </w:r>
      <w:r w:rsidRPr="0014342A">
        <w:t xml:space="preserve"> Team</w:t>
      </w:r>
    </w:p>
    <w:p w14:paraId="641C4928" w14:textId="77777777" w:rsidR="00BE4F22" w:rsidRPr="00A34E74" w:rsidRDefault="00BE4F22" w:rsidP="009834E1">
      <w:pPr>
        <w:pStyle w:val="ListParagraph"/>
        <w:widowControl w:val="0"/>
        <w:numPr>
          <w:ilvl w:val="0"/>
          <w:numId w:val="66"/>
        </w:numPr>
        <w:autoSpaceDE w:val="0"/>
        <w:autoSpaceDN w:val="0"/>
        <w:ind w:left="2160" w:hanging="720"/>
        <w:contextualSpacing w:val="0"/>
      </w:pPr>
      <w:r w:rsidRPr="00A34E74">
        <w:t>The</w:t>
      </w:r>
      <w:r w:rsidRPr="00B000D7">
        <w:t xml:space="preserve"> </w:t>
      </w:r>
      <w:r w:rsidRPr="00A34E74">
        <w:t>Parent</w:t>
      </w:r>
      <w:r w:rsidRPr="00B000D7">
        <w:t xml:space="preserve"> </w:t>
      </w:r>
      <w:r w:rsidRPr="00A34E74">
        <w:t>Support</w:t>
      </w:r>
      <w:r w:rsidRPr="00B000D7">
        <w:t xml:space="preserve"> </w:t>
      </w:r>
      <w:r w:rsidRPr="00A34E74">
        <w:t>Team</w:t>
      </w:r>
      <w:r w:rsidRPr="00B000D7">
        <w:t xml:space="preserve"> </w:t>
      </w:r>
      <w:r w:rsidRPr="00A34E74">
        <w:t>(PST)</w:t>
      </w:r>
      <w:r w:rsidRPr="00B000D7">
        <w:t xml:space="preserve"> </w:t>
      </w:r>
      <w:r w:rsidRPr="00A34E74">
        <w:t>supports</w:t>
      </w:r>
      <w:r w:rsidRPr="00B000D7">
        <w:t xml:space="preserve"> </w:t>
      </w:r>
      <w:r w:rsidRPr="00A34E74">
        <w:t>and</w:t>
      </w:r>
      <w:r w:rsidRPr="00B000D7">
        <w:t xml:space="preserve"> </w:t>
      </w:r>
      <w:r w:rsidRPr="00A34E74">
        <w:t>manages</w:t>
      </w:r>
      <w:r w:rsidRPr="00B000D7">
        <w:t xml:space="preserve"> </w:t>
      </w:r>
      <w:r w:rsidRPr="00A34E74">
        <w:t>the</w:t>
      </w:r>
      <w:r w:rsidRPr="00B000D7">
        <w:t xml:space="preserve"> </w:t>
      </w:r>
      <w:r w:rsidRPr="00A34E74">
        <w:t>Parent Waiting Areas within the reunification facility.</w:t>
      </w:r>
      <w:r w:rsidRPr="00B000D7">
        <w:t xml:space="preserve"> </w:t>
      </w:r>
      <w:r w:rsidRPr="00A34E74">
        <w:t>The PST's primary responsibility is to assist in addressing concerns and providing support to parents and guardians awaiting reunification. The PST ensures</w:t>
      </w:r>
      <w:r w:rsidRPr="00B000D7">
        <w:t xml:space="preserve"> </w:t>
      </w:r>
      <w:r w:rsidRPr="00A34E74">
        <w:t>that</w:t>
      </w:r>
      <w:r w:rsidRPr="00B000D7">
        <w:t xml:space="preserve"> </w:t>
      </w:r>
      <w:r w:rsidRPr="00A34E74">
        <w:t>only</w:t>
      </w:r>
      <w:r w:rsidRPr="00B000D7">
        <w:t xml:space="preserve"> </w:t>
      </w:r>
      <w:r w:rsidRPr="00A34E74">
        <w:t>authorized</w:t>
      </w:r>
      <w:r w:rsidRPr="00B000D7">
        <w:t xml:space="preserve"> </w:t>
      </w:r>
      <w:r w:rsidRPr="00A34E74">
        <w:t>personnel</w:t>
      </w:r>
      <w:r w:rsidRPr="00B000D7">
        <w:t xml:space="preserve"> </w:t>
      </w:r>
      <w:r w:rsidRPr="00A34E74">
        <w:t>are</w:t>
      </w:r>
      <w:r w:rsidRPr="00B000D7">
        <w:t xml:space="preserve"> </w:t>
      </w:r>
      <w:r w:rsidRPr="00A34E74">
        <w:t>granted</w:t>
      </w:r>
      <w:r w:rsidRPr="00B000D7">
        <w:t xml:space="preserve"> </w:t>
      </w:r>
      <w:r w:rsidRPr="00A34E74">
        <w:t>student</w:t>
      </w:r>
      <w:r w:rsidRPr="00B000D7">
        <w:t xml:space="preserve"> </w:t>
      </w:r>
      <w:r w:rsidRPr="00A34E74">
        <w:t>access.</w:t>
      </w:r>
    </w:p>
    <w:p w14:paraId="2C2F81A3" w14:textId="77777777" w:rsidR="00BE4F22" w:rsidRPr="00A34E74" w:rsidRDefault="00BE4F22" w:rsidP="009834E1">
      <w:pPr>
        <w:pStyle w:val="ListParagraph"/>
        <w:widowControl w:val="0"/>
        <w:numPr>
          <w:ilvl w:val="0"/>
          <w:numId w:val="66"/>
        </w:numPr>
        <w:autoSpaceDE w:val="0"/>
        <w:autoSpaceDN w:val="0"/>
        <w:ind w:left="2160" w:hanging="720"/>
        <w:contextualSpacing w:val="0"/>
      </w:pPr>
      <w:r w:rsidRPr="00A34E74">
        <w:t xml:space="preserve">This team is composed of a leader from Muti-Lingual Services, supported by the following </w:t>
      </w:r>
      <w:r>
        <w:t>District</w:t>
      </w:r>
      <w:r w:rsidRPr="00A34E74">
        <w:t xml:space="preserve"> departments and services: Student Enrollment, Student Services, Access and Opportunity, and </w:t>
      </w:r>
      <w:r>
        <w:t>District</w:t>
      </w:r>
      <w:r w:rsidRPr="00A34E74">
        <w:t xml:space="preserve"> Police.</w:t>
      </w:r>
    </w:p>
    <w:p w14:paraId="358D1897" w14:textId="77777777" w:rsidR="00BE4F22" w:rsidRPr="00A34E74" w:rsidRDefault="00BE4F22" w:rsidP="009834E1">
      <w:pPr>
        <w:pStyle w:val="ListParagraph"/>
        <w:widowControl w:val="0"/>
        <w:numPr>
          <w:ilvl w:val="0"/>
          <w:numId w:val="40"/>
        </w:numPr>
        <w:autoSpaceDE w:val="0"/>
        <w:autoSpaceDN w:val="0"/>
        <w:ind w:left="1440" w:hanging="720"/>
        <w:contextualSpacing w:val="0"/>
      </w:pPr>
      <w:r w:rsidRPr="00A34E74">
        <w:t>Customer</w:t>
      </w:r>
      <w:r w:rsidRPr="0014342A">
        <w:t xml:space="preserve"> </w:t>
      </w:r>
      <w:r w:rsidRPr="00A34E74">
        <w:t>Service</w:t>
      </w:r>
      <w:r w:rsidRPr="0014342A">
        <w:t xml:space="preserve"> Team</w:t>
      </w:r>
    </w:p>
    <w:p w14:paraId="00F5328C" w14:textId="77777777" w:rsidR="00BE4F22" w:rsidRPr="00A34E74" w:rsidRDefault="00BE4F22" w:rsidP="009834E1">
      <w:pPr>
        <w:pStyle w:val="ListParagraph"/>
        <w:widowControl w:val="0"/>
        <w:numPr>
          <w:ilvl w:val="0"/>
          <w:numId w:val="67"/>
        </w:numPr>
        <w:autoSpaceDE w:val="0"/>
        <w:autoSpaceDN w:val="0"/>
        <w:ind w:left="2160" w:hanging="720"/>
        <w:contextualSpacing w:val="0"/>
      </w:pPr>
      <w:r w:rsidRPr="00A34E74">
        <w:t>The</w:t>
      </w:r>
      <w:r w:rsidRPr="0014342A">
        <w:t xml:space="preserve"> </w:t>
      </w:r>
      <w:r w:rsidRPr="00A34E74">
        <w:t>Customer</w:t>
      </w:r>
      <w:r w:rsidRPr="0014342A">
        <w:t xml:space="preserve"> </w:t>
      </w:r>
      <w:r w:rsidRPr="00A34E74">
        <w:t>Service</w:t>
      </w:r>
      <w:r w:rsidRPr="0014342A">
        <w:t xml:space="preserve"> </w:t>
      </w:r>
      <w:r w:rsidRPr="00A34E74">
        <w:t>Team</w:t>
      </w:r>
      <w:r w:rsidRPr="0014342A">
        <w:t xml:space="preserve"> </w:t>
      </w:r>
      <w:r w:rsidRPr="00A34E74">
        <w:t>(CST)</w:t>
      </w:r>
      <w:r w:rsidRPr="0014342A">
        <w:t xml:space="preserve"> </w:t>
      </w:r>
      <w:r w:rsidRPr="00A34E74">
        <w:t>operates</w:t>
      </w:r>
      <w:r w:rsidRPr="0014342A">
        <w:t xml:space="preserve"> </w:t>
      </w:r>
      <w:r w:rsidRPr="00A34E74">
        <w:t>with a</w:t>
      </w:r>
      <w:r w:rsidRPr="0014342A">
        <w:t xml:space="preserve"> </w:t>
      </w:r>
      <w:r w:rsidRPr="00A34E74">
        <w:t>dual</w:t>
      </w:r>
      <w:r w:rsidRPr="0014342A">
        <w:t xml:space="preserve"> </w:t>
      </w:r>
      <w:r w:rsidRPr="00A34E74">
        <w:t>structure. It</w:t>
      </w:r>
      <w:r w:rsidRPr="0014342A">
        <w:t xml:space="preserve"> </w:t>
      </w:r>
      <w:r w:rsidRPr="00A34E74">
        <w:t>comprised</w:t>
      </w:r>
      <w:r w:rsidRPr="0014342A">
        <w:t xml:space="preserve"> </w:t>
      </w:r>
      <w:r w:rsidRPr="00A34E74">
        <w:t>one</w:t>
      </w:r>
      <w:r w:rsidRPr="0014342A">
        <w:t xml:space="preserve"> </w:t>
      </w:r>
      <w:r w:rsidRPr="00A34E74">
        <w:t>team</w:t>
      </w:r>
      <w:r w:rsidRPr="0014342A">
        <w:t xml:space="preserve"> </w:t>
      </w:r>
      <w:r w:rsidRPr="00A34E74">
        <w:t>of</w:t>
      </w:r>
      <w:r w:rsidRPr="0014342A">
        <w:t xml:space="preserve"> </w:t>
      </w:r>
      <w:r>
        <w:t>District</w:t>
      </w:r>
      <w:r w:rsidRPr="0014342A">
        <w:t xml:space="preserve"> </w:t>
      </w:r>
      <w:r w:rsidRPr="00A34E74">
        <w:t>staff</w:t>
      </w:r>
      <w:r w:rsidRPr="0014342A">
        <w:t xml:space="preserve"> </w:t>
      </w:r>
      <w:r w:rsidRPr="00A34E74">
        <w:t>from</w:t>
      </w:r>
      <w:r w:rsidRPr="0014342A">
        <w:t xml:space="preserve"> </w:t>
      </w:r>
      <w:r w:rsidRPr="00A34E74">
        <w:t>Student</w:t>
      </w:r>
      <w:r w:rsidRPr="0014342A">
        <w:t xml:space="preserve"> </w:t>
      </w:r>
      <w:r w:rsidRPr="00A34E74">
        <w:t>Enrollment</w:t>
      </w:r>
      <w:r w:rsidRPr="0014342A">
        <w:t xml:space="preserve"> </w:t>
      </w:r>
      <w:r w:rsidRPr="00A34E74">
        <w:t xml:space="preserve">and one team of </w:t>
      </w:r>
      <w:r>
        <w:t>District</w:t>
      </w:r>
      <w:r w:rsidRPr="00A34E74">
        <w:t xml:space="preserve"> staff from Multilingual Services dedicated to assisting parents, guardians, or authorized individuals facing challenges during the check-in process.</w:t>
      </w:r>
    </w:p>
    <w:p w14:paraId="59A0E898" w14:textId="77777777" w:rsidR="00BE4F22" w:rsidRPr="00A34E74" w:rsidRDefault="00BE4F22" w:rsidP="009834E1">
      <w:pPr>
        <w:pStyle w:val="ListParagraph"/>
        <w:widowControl w:val="0"/>
        <w:numPr>
          <w:ilvl w:val="0"/>
          <w:numId w:val="67"/>
        </w:numPr>
        <w:autoSpaceDE w:val="0"/>
        <w:autoSpaceDN w:val="0"/>
        <w:ind w:left="2160" w:hanging="720"/>
        <w:contextualSpacing w:val="0"/>
      </w:pPr>
      <w:r w:rsidRPr="00A34E74">
        <w:t>The primary role of the CSTs is to greet parents, guardians, or authorized individuals and ensure they register alphabetically and complete the Family Reunification Cards. CSTs also handle inquiries related to pick-up authorization, particularly in cases where individuals are unaccounted for or have been directed to local medical facilities.</w:t>
      </w:r>
    </w:p>
    <w:p w14:paraId="0D07F0DB" w14:textId="77777777" w:rsidR="00BE4F22" w:rsidRPr="00A34E74" w:rsidRDefault="00BE4F22" w:rsidP="009834E1">
      <w:pPr>
        <w:pStyle w:val="ListParagraph"/>
        <w:widowControl w:val="0"/>
        <w:numPr>
          <w:ilvl w:val="0"/>
          <w:numId w:val="40"/>
        </w:numPr>
        <w:autoSpaceDE w:val="0"/>
        <w:autoSpaceDN w:val="0"/>
        <w:ind w:left="1440" w:hanging="720"/>
        <w:contextualSpacing w:val="0"/>
      </w:pPr>
      <w:r w:rsidRPr="00A34E74">
        <w:t>Student</w:t>
      </w:r>
      <w:r w:rsidRPr="0014342A">
        <w:t xml:space="preserve"> </w:t>
      </w:r>
      <w:r w:rsidRPr="00A34E74">
        <w:t>Support</w:t>
      </w:r>
      <w:r w:rsidRPr="0014342A">
        <w:t xml:space="preserve"> Teams</w:t>
      </w:r>
    </w:p>
    <w:p w14:paraId="04AFB424" w14:textId="77777777" w:rsidR="00BE4F22" w:rsidRPr="0014342A" w:rsidRDefault="00BE4F22" w:rsidP="009834E1">
      <w:pPr>
        <w:pStyle w:val="ListParagraph"/>
        <w:widowControl w:val="0"/>
        <w:numPr>
          <w:ilvl w:val="0"/>
          <w:numId w:val="68"/>
        </w:numPr>
        <w:autoSpaceDE w:val="0"/>
        <w:autoSpaceDN w:val="0"/>
        <w:ind w:left="2160" w:hanging="720"/>
        <w:contextualSpacing w:val="0"/>
      </w:pPr>
      <w:r w:rsidRPr="0014342A">
        <w:t>The Student Support Team (SST) manages the Student Assembly Area. It is responsible for ensuring the primary accountability and</w:t>
      </w:r>
      <w:r>
        <w:t xml:space="preserve"> </w:t>
      </w:r>
      <w:r w:rsidRPr="0014342A">
        <w:t>welfare of students transitioning from the site of the incident to an external FRC (see Annex E-10).</w:t>
      </w:r>
    </w:p>
    <w:p w14:paraId="639E6D7E" w14:textId="77777777" w:rsidR="00BE4F22" w:rsidRPr="00A34E74" w:rsidRDefault="00BE4F22" w:rsidP="009834E1">
      <w:pPr>
        <w:pStyle w:val="ListParagraph"/>
        <w:widowControl w:val="0"/>
        <w:numPr>
          <w:ilvl w:val="0"/>
          <w:numId w:val="68"/>
        </w:numPr>
        <w:autoSpaceDE w:val="0"/>
        <w:autoSpaceDN w:val="0"/>
        <w:ind w:left="2160" w:hanging="720"/>
        <w:contextualSpacing w:val="0"/>
      </w:pPr>
      <w:r w:rsidRPr="00A34E74">
        <w:t>Initially, this role is occupied by teachers of the impacted site working under</w:t>
      </w:r>
      <w:r w:rsidRPr="0014342A">
        <w:t xml:space="preserve"> </w:t>
      </w:r>
      <w:r w:rsidRPr="00A34E74">
        <w:t>the</w:t>
      </w:r>
      <w:r w:rsidRPr="0014342A">
        <w:t xml:space="preserve"> </w:t>
      </w:r>
      <w:r w:rsidRPr="00A34E74">
        <w:t>guidance of the</w:t>
      </w:r>
      <w:r w:rsidRPr="0014342A">
        <w:t xml:space="preserve"> </w:t>
      </w:r>
      <w:r w:rsidRPr="00A34E74">
        <w:t>principal or</w:t>
      </w:r>
      <w:r w:rsidRPr="0014342A">
        <w:t xml:space="preserve"> </w:t>
      </w:r>
      <w:r w:rsidRPr="00A34E74">
        <w:t>facility</w:t>
      </w:r>
      <w:r w:rsidRPr="0014342A">
        <w:t xml:space="preserve"> </w:t>
      </w:r>
      <w:r w:rsidRPr="00A34E74">
        <w:t>administrator as</w:t>
      </w:r>
      <w:r w:rsidRPr="0014342A">
        <w:t xml:space="preserve"> </w:t>
      </w:r>
      <w:r w:rsidRPr="00A34E74">
        <w:t>they</w:t>
      </w:r>
      <w:r w:rsidRPr="0014342A">
        <w:t xml:space="preserve"> </w:t>
      </w:r>
      <w:r w:rsidRPr="00A34E74">
        <w:t>transition</w:t>
      </w:r>
      <w:r w:rsidRPr="0014342A">
        <w:t xml:space="preserve"> </w:t>
      </w:r>
      <w:r w:rsidRPr="00A34E74">
        <w:t>to</w:t>
      </w:r>
      <w:r w:rsidRPr="0014342A">
        <w:t xml:space="preserve"> </w:t>
      </w:r>
      <w:r w:rsidRPr="00A34E74">
        <w:t>the</w:t>
      </w:r>
      <w:r w:rsidRPr="0014342A">
        <w:t xml:space="preserve"> </w:t>
      </w:r>
      <w:r w:rsidRPr="00A34E74">
        <w:t>reunification</w:t>
      </w:r>
      <w:r w:rsidRPr="0014342A">
        <w:t xml:space="preserve"> </w:t>
      </w:r>
      <w:r w:rsidRPr="00A34E74">
        <w:t>location.</w:t>
      </w:r>
      <w:r w:rsidRPr="0014342A">
        <w:t xml:space="preserve"> </w:t>
      </w:r>
      <w:r w:rsidRPr="00A34E74">
        <w:t>Student</w:t>
      </w:r>
      <w:r w:rsidRPr="0014342A">
        <w:t xml:space="preserve"> </w:t>
      </w:r>
      <w:r w:rsidRPr="00A34E74">
        <w:t>Services</w:t>
      </w:r>
      <w:r w:rsidRPr="0014342A">
        <w:t xml:space="preserve"> </w:t>
      </w:r>
      <w:r w:rsidRPr="00A34E74">
        <w:t xml:space="preserve">lead the SST with support from Student Enrollment, Curriculum and Digital Learning and </w:t>
      </w:r>
      <w:r>
        <w:t>District</w:t>
      </w:r>
      <w:r w:rsidRPr="00A34E74">
        <w:t xml:space="preserve"> Police.</w:t>
      </w:r>
    </w:p>
    <w:p w14:paraId="0A2FFB10" w14:textId="77777777" w:rsidR="00494E91" w:rsidRDefault="00494E91">
      <w:pPr>
        <w:ind w:left="720"/>
      </w:pPr>
    </w:p>
    <w:p w14:paraId="355B15B8" w14:textId="77777777" w:rsidR="0016495A" w:rsidRDefault="0016495A">
      <w:pPr>
        <w:ind w:left="720"/>
      </w:pPr>
    </w:p>
    <w:p w14:paraId="482D5560" w14:textId="77777777" w:rsidR="0016495A" w:rsidRDefault="0016495A">
      <w:pPr>
        <w:ind w:left="720"/>
      </w:pPr>
    </w:p>
    <w:sectPr w:rsidR="0016495A" w:rsidSect="0013249B">
      <w:headerReference w:type="default" r:id="rId28"/>
      <w:footerReference w:type="default" r:id="rId29"/>
      <w:pgSz w:w="12240" w:h="15840" w:code="1"/>
      <w:pgMar w:top="1008" w:right="1008" w:bottom="1008"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E15FC" w14:textId="77777777" w:rsidR="00ED5702" w:rsidRDefault="00ED5702">
      <w:r>
        <w:separator/>
      </w:r>
    </w:p>
  </w:endnote>
  <w:endnote w:type="continuationSeparator" w:id="0">
    <w:p w14:paraId="19365F3E" w14:textId="77777777" w:rsidR="00ED5702" w:rsidRDefault="00ED5702">
      <w:r>
        <w:continuationSeparator/>
      </w:r>
    </w:p>
  </w:endnote>
  <w:endnote w:type="continuationNotice" w:id="1">
    <w:p w14:paraId="0B011B97" w14:textId="77777777" w:rsidR="00ED5702" w:rsidRDefault="00ED5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5824" w14:textId="30E3CDA5" w:rsidR="009E4334" w:rsidRDefault="009E4334" w:rsidP="00132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855825" w14:textId="77777777" w:rsidR="009E4334" w:rsidRDefault="009E433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AF0D" w14:textId="1DFAD83E" w:rsidR="00D77228" w:rsidRDefault="00D77228" w:rsidP="0013249B">
    <w:pPr>
      <w:pStyle w:val="Footer"/>
      <w:framePr w:wrap="around" w:vAnchor="text" w:hAnchor="margin" w:xAlign="right" w:y="1"/>
      <w:jc w:val="right"/>
      <w:rPr>
        <w:rStyle w:val="PageNumber"/>
      </w:rPr>
    </w:pPr>
    <w:r>
      <w:rPr>
        <w:rStyle w:val="PageNumber"/>
      </w:rPr>
      <w:t>B5</w:t>
    </w:r>
  </w:p>
  <w:p w14:paraId="7DF6567E" w14:textId="77777777" w:rsidR="00D77228" w:rsidRDefault="00D77228" w:rsidP="0013249B">
    <w:pPr>
      <w:pStyle w:val="Footer"/>
      <w:ind w:right="360"/>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0351" w14:textId="74611742" w:rsidR="00D77228" w:rsidRDefault="00D77228" w:rsidP="0013249B">
    <w:pPr>
      <w:pStyle w:val="Footer"/>
      <w:framePr w:wrap="around" w:vAnchor="text" w:hAnchor="margin" w:xAlign="right" w:y="1"/>
      <w:jc w:val="right"/>
      <w:rPr>
        <w:rStyle w:val="PageNumber"/>
      </w:rPr>
    </w:pPr>
    <w:r>
      <w:rPr>
        <w:rStyle w:val="PageNumber"/>
      </w:rPr>
      <w:t>B6</w:t>
    </w:r>
  </w:p>
  <w:p w14:paraId="5DE43B27" w14:textId="77777777" w:rsidR="00D77228" w:rsidRDefault="00D77228" w:rsidP="0013249B">
    <w:pPr>
      <w:pStyle w:val="Footer"/>
      <w:ind w:right="360"/>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AE98" w14:textId="1944A83A" w:rsidR="00ED7AC0" w:rsidRDefault="00D77228" w:rsidP="0013249B">
    <w:pPr>
      <w:pStyle w:val="Footer"/>
      <w:framePr w:wrap="around" w:vAnchor="text" w:hAnchor="margin" w:xAlign="right" w:y="1"/>
      <w:jc w:val="right"/>
      <w:rPr>
        <w:rStyle w:val="PageNumber"/>
      </w:rPr>
    </w:pPr>
    <w:r>
      <w:rPr>
        <w:rStyle w:val="PageNumber"/>
      </w:rPr>
      <w:t>B7</w:t>
    </w:r>
  </w:p>
  <w:p w14:paraId="6FF5B3C4" w14:textId="77777777" w:rsidR="00ED7AC0" w:rsidRDefault="00ED7AC0" w:rsidP="0013249B">
    <w:pPr>
      <w:pStyle w:val="Footer"/>
      <w:ind w:right="360"/>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3047" w14:textId="77777777" w:rsidR="005B5A73" w:rsidRDefault="005B5A73" w:rsidP="0013249B">
    <w:pPr>
      <w:pStyle w:val="Footer"/>
      <w:ind w:right="360"/>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D109" w14:textId="77777777" w:rsidR="005B5A73" w:rsidRDefault="005B5A73" w:rsidP="0013249B">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5826" w14:textId="22BC67B8" w:rsidR="009E4334" w:rsidRDefault="009E4334">
    <w:pPr>
      <w:pStyle w:val="Footer"/>
      <w:framePr w:wrap="around" w:vAnchor="text" w:hAnchor="margin" w:xAlign="right" w:y="1"/>
      <w:rPr>
        <w:rStyle w:val="PageNumber"/>
      </w:rPr>
    </w:pPr>
  </w:p>
  <w:p w14:paraId="05855827" w14:textId="77777777" w:rsidR="009E4334" w:rsidRDefault="009E43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DA1C" w14:textId="7DE2AC65" w:rsidR="002D5282" w:rsidRDefault="002D5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5838" w14:textId="61F48D6E" w:rsidR="0013249B" w:rsidRDefault="0013249B" w:rsidP="0013249B">
    <w:pPr>
      <w:pStyle w:val="Footer"/>
      <w:framePr w:wrap="around" w:vAnchor="text" w:hAnchor="margin" w:xAlign="right" w:y="1"/>
      <w:jc w:val="right"/>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sidR="00CF2815">
      <w:rPr>
        <w:rStyle w:val="PageNumber"/>
        <w:noProof/>
      </w:rPr>
      <w:t>1</w:t>
    </w:r>
    <w:r>
      <w:rPr>
        <w:rStyle w:val="PageNumber"/>
      </w:rPr>
      <w:fldChar w:fldCharType="end"/>
    </w:r>
  </w:p>
  <w:p w14:paraId="05855839" w14:textId="77777777" w:rsidR="0013249B" w:rsidRDefault="0013249B" w:rsidP="0013249B">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CE23" w14:textId="69119100" w:rsidR="002D5282" w:rsidRDefault="002D52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8523" w14:textId="6FD48C95" w:rsidR="005B5A73" w:rsidRDefault="005B5A73" w:rsidP="0013249B">
    <w:pPr>
      <w:pStyle w:val="Footer"/>
      <w:framePr w:wrap="around" w:vAnchor="text" w:hAnchor="margin" w:xAlign="right" w:y="1"/>
      <w:jc w:val="right"/>
      <w:rPr>
        <w:rStyle w:val="PageNumber"/>
      </w:rPr>
    </w:pPr>
    <w:r>
      <w:rPr>
        <w:rStyle w:val="PageNumber"/>
      </w:rPr>
      <w:t>B</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D8580" w14:textId="77777777" w:rsidR="005B5A73" w:rsidRDefault="005B5A73" w:rsidP="0013249B">
    <w:pPr>
      <w:pStyle w:val="Footer"/>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16F4" w14:textId="77777777" w:rsidR="00ED7AC0" w:rsidRDefault="00ED7AC0" w:rsidP="0013249B">
    <w:pPr>
      <w:pStyle w:val="Footer"/>
      <w:framePr w:wrap="around" w:vAnchor="text" w:hAnchor="margin" w:xAlign="right" w:y="1"/>
      <w:jc w:val="right"/>
      <w:rPr>
        <w:rStyle w:val="PageNumber"/>
      </w:rPr>
    </w:pPr>
    <w:r>
      <w:rPr>
        <w:rStyle w:val="PageNumber"/>
      </w:rPr>
      <w:t>B</w:t>
    </w:r>
    <w:r w:rsidR="00D77228">
      <w:rPr>
        <w:rStyle w:val="PageNumber"/>
      </w:rPr>
      <w:t>2</w:t>
    </w:r>
  </w:p>
  <w:p w14:paraId="751766FA" w14:textId="77777777" w:rsidR="00ED7AC0" w:rsidRDefault="00ED7AC0" w:rsidP="0013249B">
    <w:pPr>
      <w:pStyle w:val="Footer"/>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C326" w14:textId="2AF1C839" w:rsidR="00D77228" w:rsidRDefault="00D77228" w:rsidP="0013249B">
    <w:pPr>
      <w:pStyle w:val="Footer"/>
      <w:framePr w:wrap="around" w:vAnchor="text" w:hAnchor="margin" w:xAlign="right" w:y="1"/>
      <w:jc w:val="right"/>
      <w:rPr>
        <w:rStyle w:val="PageNumber"/>
      </w:rPr>
    </w:pPr>
    <w:r>
      <w:rPr>
        <w:rStyle w:val="PageNumber"/>
      </w:rPr>
      <w:t>B3</w:t>
    </w:r>
  </w:p>
  <w:p w14:paraId="1FCA4294" w14:textId="77777777" w:rsidR="00D77228" w:rsidRDefault="00D77228" w:rsidP="0013249B">
    <w:pPr>
      <w:pStyle w:val="Footer"/>
      <w:ind w:right="36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D227" w14:textId="0295877D" w:rsidR="00D77228" w:rsidRDefault="00D77228" w:rsidP="0013249B">
    <w:pPr>
      <w:pStyle w:val="Footer"/>
      <w:framePr w:wrap="around" w:vAnchor="text" w:hAnchor="margin" w:xAlign="right" w:y="1"/>
      <w:jc w:val="right"/>
      <w:rPr>
        <w:rStyle w:val="PageNumber"/>
      </w:rPr>
    </w:pPr>
    <w:r>
      <w:rPr>
        <w:rStyle w:val="PageNumber"/>
      </w:rPr>
      <w:t>B4</w:t>
    </w:r>
  </w:p>
  <w:p w14:paraId="36BFD38C" w14:textId="77777777" w:rsidR="00D77228" w:rsidRDefault="00D77228" w:rsidP="0013249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736E" w14:textId="77777777" w:rsidR="00ED5702" w:rsidRDefault="00ED5702">
      <w:r>
        <w:separator/>
      </w:r>
    </w:p>
  </w:footnote>
  <w:footnote w:type="continuationSeparator" w:id="0">
    <w:p w14:paraId="3986C9DC" w14:textId="77777777" w:rsidR="00ED5702" w:rsidRDefault="00ED5702">
      <w:r>
        <w:continuationSeparator/>
      </w:r>
    </w:p>
  </w:footnote>
  <w:footnote w:type="continuationNotice" w:id="1">
    <w:p w14:paraId="6ACEB6DD" w14:textId="77777777" w:rsidR="00ED5702" w:rsidRDefault="00ED5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5800" w14:textId="77777777" w:rsidR="001065C0" w:rsidRDefault="001065C0" w:rsidP="001065C0">
    <w:pPr>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4770"/>
      <w:gridCol w:w="1260"/>
      <w:gridCol w:w="3240"/>
    </w:tblGrid>
    <w:tr w:rsidR="009E4334" w14:paraId="05855805" w14:textId="77777777" w:rsidTr="0C6FA531">
      <w:tc>
        <w:tcPr>
          <w:tcW w:w="1278" w:type="dxa"/>
          <w:gridSpan w:val="2"/>
          <w:tcBorders>
            <w:top w:val="single" w:sz="4" w:space="0" w:color="auto"/>
            <w:left w:val="single" w:sz="4" w:space="0" w:color="auto"/>
            <w:bottom w:val="single" w:sz="4" w:space="0" w:color="auto"/>
            <w:right w:val="nil"/>
          </w:tcBorders>
          <w:shd w:val="clear" w:color="auto" w:fill="FFFFFF" w:themeFill="background1"/>
        </w:tcPr>
        <w:p w14:paraId="05855801" w14:textId="77777777" w:rsidR="009E4334" w:rsidRDefault="009E4334">
          <w:pPr>
            <w:spacing w:before="120" w:after="80"/>
            <w:rPr>
              <w:sz w:val="16"/>
            </w:rPr>
          </w:pPr>
          <w:r>
            <w:rPr>
              <w:sz w:val="16"/>
            </w:rPr>
            <w:t>Type of Policy:</w:t>
          </w:r>
        </w:p>
      </w:tc>
      <w:tc>
        <w:tcPr>
          <w:tcW w:w="4770" w:type="dxa"/>
          <w:tcBorders>
            <w:top w:val="single" w:sz="4" w:space="0" w:color="auto"/>
            <w:left w:val="nil"/>
            <w:bottom w:val="single" w:sz="4" w:space="0" w:color="auto"/>
            <w:right w:val="nil"/>
          </w:tcBorders>
          <w:shd w:val="clear" w:color="auto" w:fill="FFFFFF" w:themeFill="background1"/>
        </w:tcPr>
        <w:p w14:paraId="05855802" w14:textId="4EF84B9A" w:rsidR="009E4334" w:rsidRDefault="00F20B04" w:rsidP="0C6FA531">
          <w:pPr>
            <w:pStyle w:val="Footer"/>
            <w:tabs>
              <w:tab w:val="clear" w:pos="4320"/>
              <w:tab w:val="clear" w:pos="8640"/>
            </w:tabs>
            <w:spacing w:before="120" w:after="80"/>
            <w:rPr>
              <w:b/>
              <w:bCs/>
              <w:caps/>
            </w:rPr>
          </w:pPr>
          <w:r>
            <w:rPr>
              <w:b/>
            </w:rPr>
            <w:t>EMERGENCY MANAGEMENT</w:t>
          </w:r>
        </w:p>
      </w:tc>
      <w:tc>
        <w:tcPr>
          <w:tcW w:w="1260" w:type="dxa"/>
          <w:tcBorders>
            <w:top w:val="single" w:sz="4" w:space="0" w:color="auto"/>
            <w:left w:val="nil"/>
            <w:bottom w:val="single" w:sz="4" w:space="0" w:color="auto"/>
            <w:right w:val="nil"/>
          </w:tcBorders>
          <w:shd w:val="clear" w:color="auto" w:fill="FFFFFF" w:themeFill="background1"/>
        </w:tcPr>
        <w:p w14:paraId="05855803" w14:textId="299AB1CB" w:rsidR="009E4334" w:rsidRDefault="009E4334">
          <w:pPr>
            <w:spacing w:before="120" w:after="80"/>
            <w:rPr>
              <w:sz w:val="16"/>
            </w:rPr>
          </w:pPr>
          <w:r>
            <w:rPr>
              <w:sz w:val="16"/>
            </w:rPr>
            <w:t>Category:</w:t>
          </w:r>
          <w:r w:rsidR="000126A1">
            <w:rPr>
              <w:sz w:val="16"/>
            </w:rPr>
            <w:t xml:space="preserve"> </w:t>
          </w:r>
        </w:p>
      </w:tc>
      <w:tc>
        <w:tcPr>
          <w:tcW w:w="3240" w:type="dxa"/>
          <w:tcBorders>
            <w:top w:val="single" w:sz="4" w:space="0" w:color="auto"/>
            <w:left w:val="nil"/>
            <w:bottom w:val="single" w:sz="4" w:space="0" w:color="auto"/>
            <w:right w:val="single" w:sz="4" w:space="0" w:color="auto"/>
          </w:tcBorders>
          <w:shd w:val="clear" w:color="auto" w:fill="FFFFFF" w:themeFill="background1"/>
        </w:tcPr>
        <w:p w14:paraId="05855804" w14:textId="6491F887" w:rsidR="009E4334" w:rsidRDefault="00F20B04">
          <w:pPr>
            <w:spacing w:before="120" w:after="80"/>
            <w:rPr>
              <w:b/>
            </w:rPr>
          </w:pPr>
          <w:r>
            <w:rPr>
              <w:b/>
            </w:rPr>
            <w:t>EMERGENCY OPERATIONS PLAN (EOP)</w:t>
          </w:r>
        </w:p>
      </w:tc>
    </w:tr>
    <w:tr w:rsidR="009E4334" w14:paraId="0585580A" w14:textId="77777777" w:rsidTr="0C6FA531">
      <w:trPr>
        <w:trHeight w:hRule="exact" w:val="120"/>
      </w:trPr>
      <w:tc>
        <w:tcPr>
          <w:tcW w:w="1278" w:type="dxa"/>
          <w:gridSpan w:val="2"/>
          <w:tcBorders>
            <w:top w:val="nil"/>
            <w:left w:val="nil"/>
            <w:bottom w:val="nil"/>
            <w:right w:val="nil"/>
          </w:tcBorders>
        </w:tcPr>
        <w:p w14:paraId="05855806" w14:textId="77777777" w:rsidR="009E4334" w:rsidRDefault="009E4334">
          <w:pPr>
            <w:spacing w:before="40" w:after="40"/>
            <w:rPr>
              <w:sz w:val="16"/>
            </w:rPr>
          </w:pPr>
        </w:p>
      </w:tc>
      <w:tc>
        <w:tcPr>
          <w:tcW w:w="4770" w:type="dxa"/>
          <w:tcBorders>
            <w:top w:val="nil"/>
            <w:left w:val="nil"/>
            <w:bottom w:val="nil"/>
            <w:right w:val="nil"/>
          </w:tcBorders>
        </w:tcPr>
        <w:p w14:paraId="05855807" w14:textId="77777777" w:rsidR="009E4334" w:rsidRDefault="009E4334">
          <w:pPr>
            <w:spacing w:before="40" w:after="40"/>
            <w:rPr>
              <w:b/>
              <w:i/>
            </w:rPr>
          </w:pPr>
        </w:p>
      </w:tc>
      <w:tc>
        <w:tcPr>
          <w:tcW w:w="1260" w:type="dxa"/>
          <w:tcBorders>
            <w:top w:val="nil"/>
            <w:left w:val="nil"/>
            <w:bottom w:val="nil"/>
            <w:right w:val="nil"/>
          </w:tcBorders>
        </w:tcPr>
        <w:p w14:paraId="05855808" w14:textId="77777777" w:rsidR="009E4334" w:rsidRDefault="009E4334">
          <w:pPr>
            <w:spacing w:before="40" w:after="40"/>
            <w:rPr>
              <w:sz w:val="16"/>
            </w:rPr>
          </w:pPr>
        </w:p>
      </w:tc>
      <w:tc>
        <w:tcPr>
          <w:tcW w:w="3240" w:type="dxa"/>
          <w:tcBorders>
            <w:top w:val="nil"/>
            <w:left w:val="nil"/>
            <w:bottom w:val="nil"/>
            <w:right w:val="nil"/>
          </w:tcBorders>
        </w:tcPr>
        <w:p w14:paraId="05855809" w14:textId="77777777" w:rsidR="009E4334" w:rsidRDefault="009E4334">
          <w:pPr>
            <w:spacing w:before="40" w:after="40"/>
            <w:rPr>
              <w:b/>
            </w:rPr>
          </w:pPr>
        </w:p>
      </w:tc>
    </w:tr>
    <w:tr w:rsidR="009E4334" w14:paraId="0585580F" w14:textId="77777777" w:rsidTr="0C6FA531">
      <w:tc>
        <w:tcPr>
          <w:tcW w:w="648" w:type="dxa"/>
          <w:tcBorders>
            <w:top w:val="single" w:sz="4" w:space="0" w:color="auto"/>
            <w:left w:val="single" w:sz="4" w:space="0" w:color="auto"/>
            <w:bottom w:val="nil"/>
            <w:right w:val="nil"/>
          </w:tcBorders>
        </w:tcPr>
        <w:p w14:paraId="0585580B" w14:textId="77777777" w:rsidR="009E4334" w:rsidRDefault="009E4334">
          <w:pPr>
            <w:spacing w:before="80" w:after="40"/>
            <w:rPr>
              <w:sz w:val="16"/>
            </w:rPr>
          </w:pPr>
          <w:r>
            <w:rPr>
              <w:sz w:val="16"/>
            </w:rPr>
            <w:t>Title:</w:t>
          </w:r>
        </w:p>
      </w:tc>
      <w:tc>
        <w:tcPr>
          <w:tcW w:w="5400" w:type="dxa"/>
          <w:gridSpan w:val="2"/>
          <w:tcBorders>
            <w:top w:val="single" w:sz="4" w:space="0" w:color="auto"/>
            <w:left w:val="nil"/>
            <w:bottom w:val="nil"/>
            <w:right w:val="nil"/>
          </w:tcBorders>
        </w:tcPr>
        <w:p w14:paraId="0585580C" w14:textId="77A12CD7" w:rsidR="009E4334" w:rsidRDefault="00A81372">
          <w:pPr>
            <w:pStyle w:val="Heading1"/>
          </w:pPr>
          <w:r>
            <w:t xml:space="preserve">SCHOOL DISTRICT </w:t>
          </w:r>
          <w:r w:rsidR="00F20B04">
            <w:t>FAMILY REUNIFICATION PLAN</w:t>
          </w:r>
        </w:p>
      </w:tc>
      <w:tc>
        <w:tcPr>
          <w:tcW w:w="1260" w:type="dxa"/>
          <w:tcBorders>
            <w:top w:val="single" w:sz="4" w:space="0" w:color="auto"/>
            <w:left w:val="nil"/>
            <w:bottom w:val="nil"/>
            <w:right w:val="nil"/>
          </w:tcBorders>
        </w:tcPr>
        <w:p w14:paraId="0585580D" w14:textId="77777777" w:rsidR="009E4334" w:rsidRDefault="009E4334">
          <w:pPr>
            <w:spacing w:before="80" w:after="40"/>
            <w:rPr>
              <w:sz w:val="16"/>
            </w:rPr>
          </w:pPr>
          <w:r>
            <w:rPr>
              <w:sz w:val="16"/>
            </w:rPr>
            <w:t>Policy #:</w:t>
          </w:r>
        </w:p>
      </w:tc>
      <w:tc>
        <w:tcPr>
          <w:tcW w:w="3240" w:type="dxa"/>
          <w:tcBorders>
            <w:top w:val="single" w:sz="4" w:space="0" w:color="auto"/>
            <w:left w:val="nil"/>
            <w:bottom w:val="nil"/>
            <w:right w:val="single" w:sz="4" w:space="0" w:color="auto"/>
          </w:tcBorders>
        </w:tcPr>
        <w:p w14:paraId="0585580E" w14:textId="77777777" w:rsidR="009E4334" w:rsidRDefault="009E4334">
          <w:pPr>
            <w:spacing w:before="80" w:after="40"/>
            <w:rPr>
              <w:b/>
              <w:sz w:val="22"/>
            </w:rPr>
          </w:pPr>
        </w:p>
      </w:tc>
    </w:tr>
    <w:tr w:rsidR="009E4334" w14:paraId="05855814" w14:textId="77777777" w:rsidTr="0C6FA531">
      <w:tc>
        <w:tcPr>
          <w:tcW w:w="1278" w:type="dxa"/>
          <w:gridSpan w:val="2"/>
          <w:tcBorders>
            <w:top w:val="nil"/>
            <w:left w:val="single" w:sz="4" w:space="0" w:color="auto"/>
            <w:bottom w:val="nil"/>
            <w:right w:val="nil"/>
          </w:tcBorders>
        </w:tcPr>
        <w:p w14:paraId="05855810" w14:textId="77777777" w:rsidR="009E4334" w:rsidRDefault="009E4334">
          <w:pPr>
            <w:spacing w:before="80" w:after="40"/>
            <w:rPr>
              <w:sz w:val="16"/>
            </w:rPr>
          </w:pPr>
        </w:p>
      </w:tc>
      <w:tc>
        <w:tcPr>
          <w:tcW w:w="4770" w:type="dxa"/>
          <w:tcBorders>
            <w:top w:val="nil"/>
            <w:left w:val="nil"/>
            <w:bottom w:val="nil"/>
            <w:right w:val="nil"/>
          </w:tcBorders>
        </w:tcPr>
        <w:p w14:paraId="05855811" w14:textId="77777777" w:rsidR="009E4334" w:rsidRDefault="009E4334">
          <w:pPr>
            <w:spacing w:before="80" w:after="40"/>
          </w:pPr>
        </w:p>
      </w:tc>
      <w:tc>
        <w:tcPr>
          <w:tcW w:w="1260" w:type="dxa"/>
          <w:tcBorders>
            <w:top w:val="nil"/>
            <w:left w:val="nil"/>
            <w:bottom w:val="nil"/>
            <w:right w:val="nil"/>
          </w:tcBorders>
        </w:tcPr>
        <w:p w14:paraId="05855812" w14:textId="77777777" w:rsidR="009E4334" w:rsidRDefault="009E4334">
          <w:pPr>
            <w:spacing w:before="80" w:after="40"/>
            <w:rPr>
              <w:sz w:val="16"/>
            </w:rPr>
          </w:pPr>
          <w:r>
            <w:rPr>
              <w:sz w:val="16"/>
            </w:rPr>
            <w:t>Replaces #:</w:t>
          </w:r>
        </w:p>
      </w:tc>
      <w:tc>
        <w:tcPr>
          <w:tcW w:w="3240" w:type="dxa"/>
          <w:tcBorders>
            <w:top w:val="nil"/>
            <w:left w:val="nil"/>
            <w:bottom w:val="nil"/>
            <w:right w:val="single" w:sz="4" w:space="0" w:color="auto"/>
          </w:tcBorders>
        </w:tcPr>
        <w:p w14:paraId="05855813" w14:textId="77777777" w:rsidR="009E4334" w:rsidRDefault="009E4334">
          <w:pPr>
            <w:spacing w:before="80" w:after="40"/>
            <w:rPr>
              <w:sz w:val="18"/>
            </w:rPr>
          </w:pPr>
        </w:p>
      </w:tc>
    </w:tr>
    <w:tr w:rsidR="009E4334" w14:paraId="05855819" w14:textId="77777777" w:rsidTr="0C6FA531">
      <w:tc>
        <w:tcPr>
          <w:tcW w:w="648" w:type="dxa"/>
          <w:tcBorders>
            <w:top w:val="nil"/>
            <w:left w:val="single" w:sz="4" w:space="0" w:color="auto"/>
            <w:bottom w:val="nil"/>
            <w:right w:val="nil"/>
          </w:tcBorders>
        </w:tcPr>
        <w:p w14:paraId="05855815" w14:textId="77777777" w:rsidR="009E4334" w:rsidRDefault="009E4334">
          <w:pPr>
            <w:spacing w:before="80" w:after="40"/>
          </w:pPr>
          <w:r>
            <w:rPr>
              <w:sz w:val="16"/>
            </w:rPr>
            <w:t>Page</w:t>
          </w:r>
          <w:r>
            <w:t xml:space="preserve">: </w:t>
          </w:r>
        </w:p>
      </w:tc>
      <w:tc>
        <w:tcPr>
          <w:tcW w:w="5400" w:type="dxa"/>
          <w:gridSpan w:val="2"/>
          <w:tcBorders>
            <w:top w:val="nil"/>
            <w:left w:val="nil"/>
            <w:bottom w:val="nil"/>
            <w:right w:val="nil"/>
          </w:tcBorders>
        </w:tcPr>
        <w:p w14:paraId="05855816" w14:textId="3399E8ED" w:rsidR="009E4334" w:rsidRDefault="009E4334">
          <w:pPr>
            <w:spacing w:before="80" w:after="40"/>
          </w:pPr>
          <w:r>
            <w:rPr>
              <w:rStyle w:val="PageNumber"/>
            </w:rPr>
            <w:fldChar w:fldCharType="begin"/>
          </w:r>
          <w:r>
            <w:rPr>
              <w:rStyle w:val="PageNumber"/>
            </w:rPr>
            <w:instrText xml:space="preserve"> PAGE </w:instrText>
          </w:r>
          <w:r>
            <w:rPr>
              <w:rStyle w:val="PageNumber"/>
            </w:rPr>
            <w:fldChar w:fldCharType="separate"/>
          </w:r>
          <w:r w:rsidR="00CF2815">
            <w:rPr>
              <w:rStyle w:val="PageNumber"/>
              <w:noProof/>
            </w:rPr>
            <w:t>1</w:t>
          </w:r>
          <w:r>
            <w:rPr>
              <w:rStyle w:val="PageNumber"/>
            </w:rPr>
            <w:fldChar w:fldCharType="end"/>
          </w:r>
          <w:r>
            <w:rPr>
              <w:rStyle w:val="PageNumber"/>
            </w:rPr>
            <w:t xml:space="preserve"> of </w:t>
          </w:r>
          <w:r w:rsidR="00C3164E">
            <w:rPr>
              <w:rStyle w:val="PageNumber"/>
            </w:rPr>
            <w:t>7</w:t>
          </w:r>
        </w:p>
      </w:tc>
      <w:tc>
        <w:tcPr>
          <w:tcW w:w="1260" w:type="dxa"/>
          <w:tcBorders>
            <w:top w:val="nil"/>
            <w:left w:val="nil"/>
            <w:bottom w:val="nil"/>
            <w:right w:val="nil"/>
          </w:tcBorders>
        </w:tcPr>
        <w:p w14:paraId="05855817" w14:textId="77777777" w:rsidR="009E4334" w:rsidRDefault="009E4334">
          <w:pPr>
            <w:spacing w:before="80" w:after="40"/>
            <w:rPr>
              <w:sz w:val="16"/>
            </w:rPr>
          </w:pPr>
          <w:r>
            <w:rPr>
              <w:sz w:val="16"/>
            </w:rPr>
            <w:t>Developed By:</w:t>
          </w:r>
        </w:p>
      </w:tc>
      <w:tc>
        <w:tcPr>
          <w:tcW w:w="3240" w:type="dxa"/>
          <w:tcBorders>
            <w:top w:val="nil"/>
            <w:left w:val="nil"/>
            <w:bottom w:val="nil"/>
            <w:right w:val="single" w:sz="4" w:space="0" w:color="auto"/>
          </w:tcBorders>
        </w:tcPr>
        <w:p w14:paraId="05855818" w14:textId="43579B99" w:rsidR="009E4334" w:rsidRDefault="00C3164E">
          <w:pPr>
            <w:spacing w:before="80" w:after="40"/>
          </w:pPr>
          <w:r>
            <w:t>Emergency Management</w:t>
          </w:r>
        </w:p>
      </w:tc>
    </w:tr>
    <w:tr w:rsidR="009E4334" w14:paraId="0585581E" w14:textId="77777777" w:rsidTr="003C5408">
      <w:trPr>
        <w:cantSplit/>
      </w:trPr>
      <w:tc>
        <w:tcPr>
          <w:tcW w:w="1278" w:type="dxa"/>
          <w:gridSpan w:val="2"/>
          <w:tcBorders>
            <w:top w:val="nil"/>
            <w:left w:val="single" w:sz="4" w:space="0" w:color="auto"/>
            <w:bottom w:val="nil"/>
            <w:right w:val="nil"/>
          </w:tcBorders>
        </w:tcPr>
        <w:p w14:paraId="0585581A" w14:textId="77777777" w:rsidR="009E4334" w:rsidRDefault="009E4334">
          <w:pPr>
            <w:spacing w:before="80" w:after="40"/>
            <w:rPr>
              <w:sz w:val="16"/>
            </w:rPr>
          </w:pPr>
          <w:r>
            <w:rPr>
              <w:sz w:val="16"/>
            </w:rPr>
            <w:t>Issue Date:</w:t>
          </w:r>
        </w:p>
      </w:tc>
      <w:tc>
        <w:tcPr>
          <w:tcW w:w="4770" w:type="dxa"/>
          <w:tcBorders>
            <w:top w:val="nil"/>
            <w:left w:val="nil"/>
            <w:bottom w:val="nil"/>
            <w:right w:val="nil"/>
          </w:tcBorders>
        </w:tcPr>
        <w:p w14:paraId="0585581B" w14:textId="2B360848" w:rsidR="009E4334" w:rsidRDefault="005B5A73">
          <w:pPr>
            <w:pStyle w:val="Footer"/>
            <w:tabs>
              <w:tab w:val="clear" w:pos="4320"/>
              <w:tab w:val="clear" w:pos="8640"/>
            </w:tabs>
            <w:spacing w:before="80" w:after="40"/>
            <w:rPr>
              <w:b/>
            </w:rPr>
          </w:pPr>
          <w:r>
            <w:rPr>
              <w:b/>
            </w:rPr>
            <w:t>7/2</w:t>
          </w:r>
          <w:r w:rsidR="00A81372">
            <w:rPr>
              <w:b/>
            </w:rPr>
            <w:t>4</w:t>
          </w:r>
        </w:p>
      </w:tc>
      <w:tc>
        <w:tcPr>
          <w:tcW w:w="1260" w:type="dxa"/>
          <w:tcBorders>
            <w:top w:val="nil"/>
            <w:left w:val="nil"/>
            <w:bottom w:val="nil"/>
            <w:right w:val="nil"/>
          </w:tcBorders>
        </w:tcPr>
        <w:p w14:paraId="0585581C" w14:textId="77777777" w:rsidR="009E4334" w:rsidRDefault="009E4334">
          <w:pPr>
            <w:spacing w:before="80" w:after="40"/>
            <w:rPr>
              <w:sz w:val="16"/>
            </w:rPr>
          </w:pPr>
          <w:r>
            <w:rPr>
              <w:sz w:val="16"/>
            </w:rPr>
            <w:t>Approved By:</w:t>
          </w:r>
        </w:p>
      </w:tc>
      <w:tc>
        <w:tcPr>
          <w:tcW w:w="3240" w:type="dxa"/>
          <w:vMerge w:val="restart"/>
          <w:tcBorders>
            <w:top w:val="nil"/>
            <w:left w:val="nil"/>
            <w:bottom w:val="nil"/>
            <w:right w:val="single" w:sz="4" w:space="0" w:color="auto"/>
          </w:tcBorders>
        </w:tcPr>
        <w:p w14:paraId="0585581D" w14:textId="77777777" w:rsidR="009E4334" w:rsidRPr="009E4334" w:rsidRDefault="009E4334" w:rsidP="004E4B60">
          <w:pPr>
            <w:spacing w:before="80"/>
          </w:pPr>
        </w:p>
      </w:tc>
    </w:tr>
    <w:tr w:rsidR="009E4334" w14:paraId="05855822" w14:textId="77777777" w:rsidTr="003C5408">
      <w:trPr>
        <w:cantSplit/>
        <w:trHeight w:val="20"/>
      </w:trPr>
      <w:tc>
        <w:tcPr>
          <w:tcW w:w="1278" w:type="dxa"/>
          <w:gridSpan w:val="2"/>
          <w:tcBorders>
            <w:top w:val="nil"/>
            <w:left w:val="single" w:sz="4" w:space="0" w:color="auto"/>
            <w:bottom w:val="single" w:sz="4" w:space="0" w:color="auto"/>
            <w:right w:val="nil"/>
          </w:tcBorders>
        </w:tcPr>
        <w:p w14:paraId="0585581F" w14:textId="77777777" w:rsidR="009E4334" w:rsidRDefault="009E4334">
          <w:pPr>
            <w:spacing w:before="80" w:after="40"/>
            <w:rPr>
              <w:sz w:val="16"/>
            </w:rPr>
          </w:pPr>
          <w:r>
            <w:rPr>
              <w:sz w:val="16"/>
            </w:rPr>
            <w:t>Revision Dates:</w:t>
          </w:r>
        </w:p>
      </w:tc>
      <w:tc>
        <w:tcPr>
          <w:tcW w:w="6030" w:type="dxa"/>
          <w:gridSpan w:val="2"/>
          <w:tcBorders>
            <w:top w:val="nil"/>
            <w:left w:val="nil"/>
            <w:bottom w:val="single" w:sz="4" w:space="0" w:color="auto"/>
            <w:right w:val="nil"/>
          </w:tcBorders>
        </w:tcPr>
        <w:p w14:paraId="05855820" w14:textId="77777777" w:rsidR="009E4334" w:rsidRDefault="009E4334" w:rsidP="008167FA">
          <w:pPr>
            <w:tabs>
              <w:tab w:val="left" w:pos="1215"/>
            </w:tabs>
            <w:spacing w:before="80" w:after="40"/>
          </w:pPr>
        </w:p>
      </w:tc>
      <w:tc>
        <w:tcPr>
          <w:tcW w:w="3240" w:type="dxa"/>
          <w:vMerge/>
          <w:tcBorders>
            <w:left w:val="nil"/>
          </w:tcBorders>
        </w:tcPr>
        <w:p w14:paraId="05855821" w14:textId="77777777" w:rsidR="009E4334" w:rsidRDefault="009E4334">
          <w:pPr>
            <w:spacing w:before="80" w:after="40"/>
          </w:pPr>
        </w:p>
      </w:tc>
    </w:tr>
  </w:tbl>
  <w:p w14:paraId="05855823" w14:textId="77777777" w:rsidR="009E4334" w:rsidRDefault="009E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582E" w14:textId="77777777" w:rsidR="0013249B" w:rsidRDefault="0013249B" w:rsidP="001065C0">
    <w:pPr>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7110"/>
      <w:gridCol w:w="810"/>
      <w:gridCol w:w="1350"/>
    </w:tblGrid>
    <w:tr w:rsidR="0013249B" w14:paraId="05855833" w14:textId="77777777">
      <w:tc>
        <w:tcPr>
          <w:tcW w:w="648" w:type="dxa"/>
          <w:tcBorders>
            <w:top w:val="single" w:sz="4" w:space="0" w:color="auto"/>
            <w:left w:val="single" w:sz="4" w:space="0" w:color="auto"/>
            <w:bottom w:val="nil"/>
            <w:right w:val="nil"/>
          </w:tcBorders>
        </w:tcPr>
        <w:p w14:paraId="0585582F" w14:textId="77777777" w:rsidR="0013249B" w:rsidRDefault="0013249B">
          <w:pPr>
            <w:spacing w:before="80" w:after="40"/>
            <w:rPr>
              <w:sz w:val="16"/>
            </w:rPr>
          </w:pPr>
          <w:r>
            <w:rPr>
              <w:sz w:val="16"/>
            </w:rPr>
            <w:t>Title:</w:t>
          </w:r>
        </w:p>
      </w:tc>
      <w:tc>
        <w:tcPr>
          <w:tcW w:w="7740" w:type="dxa"/>
          <w:gridSpan w:val="2"/>
          <w:tcBorders>
            <w:top w:val="single" w:sz="4" w:space="0" w:color="auto"/>
            <w:left w:val="nil"/>
            <w:bottom w:val="nil"/>
            <w:right w:val="nil"/>
          </w:tcBorders>
        </w:tcPr>
        <w:p w14:paraId="05855830" w14:textId="2299E38A" w:rsidR="0013249B" w:rsidRDefault="00BE4482">
          <w:pPr>
            <w:pStyle w:val="Heading1"/>
          </w:pPr>
          <w:r>
            <w:t>FAMILY REUNIFICATION PLAN</w:t>
          </w:r>
        </w:p>
      </w:tc>
      <w:tc>
        <w:tcPr>
          <w:tcW w:w="810" w:type="dxa"/>
          <w:tcBorders>
            <w:top w:val="single" w:sz="4" w:space="0" w:color="auto"/>
            <w:left w:val="nil"/>
            <w:bottom w:val="nil"/>
            <w:right w:val="nil"/>
          </w:tcBorders>
        </w:tcPr>
        <w:p w14:paraId="05855831" w14:textId="77777777" w:rsidR="0013249B" w:rsidRDefault="0013249B">
          <w:pPr>
            <w:spacing w:before="80" w:after="40"/>
            <w:rPr>
              <w:sz w:val="16"/>
            </w:rPr>
          </w:pPr>
          <w:r>
            <w:rPr>
              <w:sz w:val="16"/>
            </w:rPr>
            <w:t>Policy #:</w:t>
          </w:r>
        </w:p>
      </w:tc>
      <w:tc>
        <w:tcPr>
          <w:tcW w:w="1350" w:type="dxa"/>
          <w:tcBorders>
            <w:top w:val="single" w:sz="4" w:space="0" w:color="auto"/>
            <w:left w:val="nil"/>
            <w:bottom w:val="nil"/>
            <w:right w:val="single" w:sz="4" w:space="0" w:color="auto"/>
          </w:tcBorders>
        </w:tcPr>
        <w:p w14:paraId="05855832" w14:textId="77777777" w:rsidR="0013249B" w:rsidRDefault="0013249B">
          <w:pPr>
            <w:spacing w:before="80" w:after="40"/>
            <w:rPr>
              <w:b/>
              <w:sz w:val="22"/>
            </w:rPr>
          </w:pPr>
        </w:p>
      </w:tc>
    </w:tr>
    <w:tr w:rsidR="0013249B" w14:paraId="05855836" w14:textId="77777777">
      <w:trPr>
        <w:cantSplit/>
        <w:trHeight w:val="20"/>
      </w:trPr>
      <w:tc>
        <w:tcPr>
          <w:tcW w:w="1278" w:type="dxa"/>
          <w:gridSpan w:val="2"/>
          <w:tcBorders>
            <w:top w:val="nil"/>
            <w:left w:val="single" w:sz="4" w:space="0" w:color="auto"/>
            <w:bottom w:val="single" w:sz="4" w:space="0" w:color="auto"/>
            <w:right w:val="nil"/>
          </w:tcBorders>
        </w:tcPr>
        <w:p w14:paraId="05855834" w14:textId="77777777" w:rsidR="0013249B" w:rsidRDefault="0013249B">
          <w:pPr>
            <w:spacing w:before="80" w:after="40"/>
            <w:rPr>
              <w:sz w:val="16"/>
            </w:rPr>
          </w:pPr>
        </w:p>
      </w:tc>
      <w:tc>
        <w:tcPr>
          <w:tcW w:w="9270" w:type="dxa"/>
          <w:gridSpan w:val="3"/>
          <w:tcBorders>
            <w:top w:val="nil"/>
            <w:left w:val="nil"/>
            <w:bottom w:val="single" w:sz="4" w:space="0" w:color="auto"/>
            <w:right w:val="single" w:sz="4" w:space="0" w:color="auto"/>
          </w:tcBorders>
        </w:tcPr>
        <w:p w14:paraId="05855835" w14:textId="5D3ACD5C" w:rsidR="0013249B" w:rsidRPr="0013249B" w:rsidRDefault="0013249B">
          <w:pPr>
            <w:spacing w:before="80" w:after="40"/>
            <w:rPr>
              <w:b/>
              <w:i/>
            </w:rPr>
          </w:pPr>
          <w:r>
            <w:rPr>
              <w:b/>
              <w:i/>
            </w:rPr>
            <w:t xml:space="preserve">Attachment A </w:t>
          </w:r>
          <w:r w:rsidR="00BE4482">
            <w:rPr>
              <w:b/>
              <w:i/>
            </w:rPr>
            <w:t>–</w:t>
          </w:r>
          <w:r>
            <w:rPr>
              <w:b/>
              <w:i/>
            </w:rPr>
            <w:t xml:space="preserve"> </w:t>
          </w:r>
          <w:r w:rsidR="00BE4482">
            <w:rPr>
              <w:b/>
              <w:i/>
            </w:rPr>
            <w:t>Rapid Needs Assessment</w:t>
          </w:r>
        </w:p>
      </w:tc>
    </w:tr>
  </w:tbl>
  <w:p w14:paraId="05855837" w14:textId="77777777" w:rsidR="0013249B" w:rsidRDefault="00132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0B69" w14:textId="77777777" w:rsidR="00AA7D59" w:rsidRDefault="00AA7D59" w:rsidP="001065C0">
    <w:pPr>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7110"/>
      <w:gridCol w:w="810"/>
      <w:gridCol w:w="1350"/>
    </w:tblGrid>
    <w:tr w:rsidR="00AA7D59" w14:paraId="7203451E" w14:textId="77777777">
      <w:tc>
        <w:tcPr>
          <w:tcW w:w="648" w:type="dxa"/>
          <w:tcBorders>
            <w:top w:val="single" w:sz="4" w:space="0" w:color="auto"/>
            <w:left w:val="single" w:sz="4" w:space="0" w:color="auto"/>
            <w:bottom w:val="nil"/>
            <w:right w:val="nil"/>
          </w:tcBorders>
        </w:tcPr>
        <w:p w14:paraId="7FBAA41E" w14:textId="77777777" w:rsidR="00AA7D59" w:rsidRDefault="00AA7D59">
          <w:pPr>
            <w:spacing w:before="80" w:after="40"/>
            <w:rPr>
              <w:sz w:val="16"/>
            </w:rPr>
          </w:pPr>
          <w:r>
            <w:rPr>
              <w:sz w:val="16"/>
            </w:rPr>
            <w:t>Title:</w:t>
          </w:r>
        </w:p>
      </w:tc>
      <w:tc>
        <w:tcPr>
          <w:tcW w:w="7740" w:type="dxa"/>
          <w:gridSpan w:val="2"/>
          <w:tcBorders>
            <w:top w:val="single" w:sz="4" w:space="0" w:color="auto"/>
            <w:left w:val="nil"/>
            <w:bottom w:val="nil"/>
            <w:right w:val="nil"/>
          </w:tcBorders>
        </w:tcPr>
        <w:p w14:paraId="3636FF19" w14:textId="77777777" w:rsidR="00AA7D59" w:rsidRDefault="00AA7D59">
          <w:pPr>
            <w:pStyle w:val="Heading1"/>
          </w:pPr>
          <w:r>
            <w:t>FAMILY REUNIFICATION PLAN</w:t>
          </w:r>
        </w:p>
      </w:tc>
      <w:tc>
        <w:tcPr>
          <w:tcW w:w="810" w:type="dxa"/>
          <w:tcBorders>
            <w:top w:val="single" w:sz="4" w:space="0" w:color="auto"/>
            <w:left w:val="nil"/>
            <w:bottom w:val="nil"/>
            <w:right w:val="nil"/>
          </w:tcBorders>
        </w:tcPr>
        <w:p w14:paraId="76E520A5" w14:textId="77777777" w:rsidR="00AA7D59" w:rsidRDefault="00AA7D59">
          <w:pPr>
            <w:spacing w:before="80" w:after="40"/>
            <w:rPr>
              <w:sz w:val="16"/>
            </w:rPr>
          </w:pPr>
          <w:r>
            <w:rPr>
              <w:sz w:val="16"/>
            </w:rPr>
            <w:t>Policy #:</w:t>
          </w:r>
        </w:p>
      </w:tc>
      <w:tc>
        <w:tcPr>
          <w:tcW w:w="1350" w:type="dxa"/>
          <w:tcBorders>
            <w:top w:val="single" w:sz="4" w:space="0" w:color="auto"/>
            <w:left w:val="nil"/>
            <w:bottom w:val="nil"/>
            <w:right w:val="single" w:sz="4" w:space="0" w:color="auto"/>
          </w:tcBorders>
        </w:tcPr>
        <w:p w14:paraId="4F224D7B" w14:textId="77777777" w:rsidR="00AA7D59" w:rsidRDefault="00AA7D59">
          <w:pPr>
            <w:spacing w:before="80" w:after="40"/>
            <w:rPr>
              <w:b/>
              <w:sz w:val="22"/>
            </w:rPr>
          </w:pPr>
        </w:p>
      </w:tc>
    </w:tr>
    <w:tr w:rsidR="00AA7D59" w14:paraId="0334FCB3" w14:textId="77777777">
      <w:trPr>
        <w:cantSplit/>
        <w:trHeight w:val="20"/>
      </w:trPr>
      <w:tc>
        <w:tcPr>
          <w:tcW w:w="1278" w:type="dxa"/>
          <w:gridSpan w:val="2"/>
          <w:tcBorders>
            <w:top w:val="nil"/>
            <w:left w:val="single" w:sz="4" w:space="0" w:color="auto"/>
            <w:bottom w:val="single" w:sz="4" w:space="0" w:color="auto"/>
            <w:right w:val="nil"/>
          </w:tcBorders>
        </w:tcPr>
        <w:p w14:paraId="027F7D26" w14:textId="77777777" w:rsidR="00AA7D59" w:rsidRDefault="00AA7D59">
          <w:pPr>
            <w:spacing w:before="80" w:after="40"/>
            <w:rPr>
              <w:sz w:val="16"/>
            </w:rPr>
          </w:pPr>
        </w:p>
      </w:tc>
      <w:tc>
        <w:tcPr>
          <w:tcW w:w="9270" w:type="dxa"/>
          <w:gridSpan w:val="3"/>
          <w:tcBorders>
            <w:top w:val="nil"/>
            <w:left w:val="nil"/>
            <w:bottom w:val="single" w:sz="4" w:space="0" w:color="auto"/>
            <w:right w:val="single" w:sz="4" w:space="0" w:color="auto"/>
          </w:tcBorders>
        </w:tcPr>
        <w:p w14:paraId="6FF0C7FC" w14:textId="74096E3C" w:rsidR="00AA7D59" w:rsidRPr="0013249B" w:rsidRDefault="00AA7D59">
          <w:pPr>
            <w:spacing w:before="80" w:after="40"/>
            <w:rPr>
              <w:b/>
              <w:i/>
            </w:rPr>
          </w:pPr>
          <w:r>
            <w:rPr>
              <w:b/>
              <w:i/>
            </w:rPr>
            <w:t xml:space="preserve">Attachment B – </w:t>
          </w:r>
          <w:r w:rsidR="00870575">
            <w:rPr>
              <w:b/>
              <w:i/>
            </w:rPr>
            <w:t>Family Reunification Center Mobilization</w:t>
          </w:r>
        </w:p>
      </w:tc>
    </w:tr>
  </w:tbl>
  <w:p w14:paraId="22CF03AB" w14:textId="77777777" w:rsidR="00AA7D59" w:rsidRDefault="00AA7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7110"/>
      <w:gridCol w:w="810"/>
      <w:gridCol w:w="1350"/>
    </w:tblGrid>
    <w:tr w:rsidR="00AA7D59" w14:paraId="73512696" w14:textId="77777777">
      <w:tc>
        <w:tcPr>
          <w:tcW w:w="648" w:type="dxa"/>
          <w:tcBorders>
            <w:top w:val="single" w:sz="4" w:space="0" w:color="auto"/>
            <w:left w:val="single" w:sz="4" w:space="0" w:color="auto"/>
            <w:bottom w:val="nil"/>
            <w:right w:val="nil"/>
          </w:tcBorders>
        </w:tcPr>
        <w:p w14:paraId="3FEE236C" w14:textId="77777777" w:rsidR="00AA7D59" w:rsidRDefault="00AA7D59">
          <w:pPr>
            <w:spacing w:before="80" w:after="40"/>
            <w:rPr>
              <w:sz w:val="16"/>
            </w:rPr>
          </w:pPr>
          <w:r>
            <w:rPr>
              <w:sz w:val="16"/>
            </w:rPr>
            <w:t>Title:</w:t>
          </w:r>
        </w:p>
      </w:tc>
      <w:tc>
        <w:tcPr>
          <w:tcW w:w="7740" w:type="dxa"/>
          <w:gridSpan w:val="2"/>
          <w:tcBorders>
            <w:top w:val="single" w:sz="4" w:space="0" w:color="auto"/>
            <w:left w:val="nil"/>
            <w:bottom w:val="nil"/>
            <w:right w:val="nil"/>
          </w:tcBorders>
        </w:tcPr>
        <w:p w14:paraId="2DD1BB21" w14:textId="77777777" w:rsidR="00AA7D59" w:rsidRDefault="00AA7D59">
          <w:pPr>
            <w:pStyle w:val="Heading1"/>
          </w:pPr>
          <w:r>
            <w:t>FAMILY REUNIFICATION PLAN</w:t>
          </w:r>
        </w:p>
      </w:tc>
      <w:tc>
        <w:tcPr>
          <w:tcW w:w="810" w:type="dxa"/>
          <w:tcBorders>
            <w:top w:val="single" w:sz="4" w:space="0" w:color="auto"/>
            <w:left w:val="nil"/>
            <w:bottom w:val="nil"/>
            <w:right w:val="nil"/>
          </w:tcBorders>
        </w:tcPr>
        <w:p w14:paraId="6204B31C" w14:textId="77777777" w:rsidR="00AA7D59" w:rsidRDefault="00AA7D59">
          <w:pPr>
            <w:spacing w:before="80" w:after="40"/>
            <w:rPr>
              <w:sz w:val="16"/>
            </w:rPr>
          </w:pPr>
          <w:r>
            <w:rPr>
              <w:sz w:val="16"/>
            </w:rPr>
            <w:t>Policy #:</w:t>
          </w:r>
        </w:p>
      </w:tc>
      <w:tc>
        <w:tcPr>
          <w:tcW w:w="1350" w:type="dxa"/>
          <w:tcBorders>
            <w:top w:val="single" w:sz="4" w:space="0" w:color="auto"/>
            <w:left w:val="nil"/>
            <w:bottom w:val="nil"/>
            <w:right w:val="single" w:sz="4" w:space="0" w:color="auto"/>
          </w:tcBorders>
        </w:tcPr>
        <w:p w14:paraId="69581601" w14:textId="77777777" w:rsidR="00AA7D59" w:rsidRDefault="00AA7D59">
          <w:pPr>
            <w:spacing w:before="80" w:after="40"/>
            <w:rPr>
              <w:b/>
              <w:sz w:val="22"/>
            </w:rPr>
          </w:pPr>
        </w:p>
      </w:tc>
    </w:tr>
    <w:tr w:rsidR="00AA7D59" w14:paraId="43E68FC7" w14:textId="77777777">
      <w:trPr>
        <w:cantSplit/>
        <w:trHeight w:val="20"/>
      </w:trPr>
      <w:tc>
        <w:tcPr>
          <w:tcW w:w="1278" w:type="dxa"/>
          <w:gridSpan w:val="2"/>
          <w:tcBorders>
            <w:top w:val="nil"/>
            <w:left w:val="single" w:sz="4" w:space="0" w:color="auto"/>
            <w:bottom w:val="single" w:sz="4" w:space="0" w:color="auto"/>
            <w:right w:val="nil"/>
          </w:tcBorders>
        </w:tcPr>
        <w:p w14:paraId="0B423CDC" w14:textId="77777777" w:rsidR="00AA7D59" w:rsidRDefault="00AA7D59">
          <w:pPr>
            <w:spacing w:before="80" w:after="40"/>
            <w:rPr>
              <w:sz w:val="16"/>
            </w:rPr>
          </w:pPr>
        </w:p>
      </w:tc>
      <w:tc>
        <w:tcPr>
          <w:tcW w:w="9270" w:type="dxa"/>
          <w:gridSpan w:val="3"/>
          <w:tcBorders>
            <w:top w:val="nil"/>
            <w:left w:val="nil"/>
            <w:bottom w:val="single" w:sz="4" w:space="0" w:color="auto"/>
            <w:right w:val="single" w:sz="4" w:space="0" w:color="auto"/>
          </w:tcBorders>
        </w:tcPr>
        <w:p w14:paraId="07257AD9" w14:textId="6862A2A1" w:rsidR="00AA7D59" w:rsidRPr="0013249B" w:rsidRDefault="00AA7D59">
          <w:pPr>
            <w:spacing w:before="80" w:after="40"/>
            <w:rPr>
              <w:b/>
              <w:i/>
            </w:rPr>
          </w:pPr>
          <w:r>
            <w:rPr>
              <w:b/>
              <w:i/>
            </w:rPr>
            <w:t xml:space="preserve">Attachment </w:t>
          </w:r>
          <w:r w:rsidR="00996102">
            <w:rPr>
              <w:b/>
              <w:i/>
            </w:rPr>
            <w:t>C</w:t>
          </w:r>
          <w:r>
            <w:rPr>
              <w:b/>
              <w:i/>
            </w:rPr>
            <w:t xml:space="preserve"> – Emergency Coordinating Center (ECC) Duties</w:t>
          </w:r>
        </w:p>
      </w:tc>
    </w:tr>
  </w:tbl>
  <w:p w14:paraId="7F26A0ED" w14:textId="77777777" w:rsidR="00AA7D59" w:rsidRDefault="00AA7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7110"/>
      <w:gridCol w:w="810"/>
      <w:gridCol w:w="1350"/>
    </w:tblGrid>
    <w:tr w:rsidR="00752A38" w14:paraId="4737E32F" w14:textId="77777777">
      <w:tc>
        <w:tcPr>
          <w:tcW w:w="648" w:type="dxa"/>
          <w:tcBorders>
            <w:top w:val="single" w:sz="4" w:space="0" w:color="auto"/>
            <w:left w:val="single" w:sz="4" w:space="0" w:color="auto"/>
            <w:bottom w:val="nil"/>
            <w:right w:val="nil"/>
          </w:tcBorders>
        </w:tcPr>
        <w:p w14:paraId="43ED6F58" w14:textId="77777777" w:rsidR="00752A38" w:rsidRDefault="00752A38">
          <w:pPr>
            <w:spacing w:before="80" w:after="40"/>
            <w:rPr>
              <w:sz w:val="16"/>
            </w:rPr>
          </w:pPr>
          <w:r>
            <w:rPr>
              <w:sz w:val="16"/>
            </w:rPr>
            <w:t>Title:</w:t>
          </w:r>
        </w:p>
      </w:tc>
      <w:tc>
        <w:tcPr>
          <w:tcW w:w="7740" w:type="dxa"/>
          <w:gridSpan w:val="2"/>
          <w:tcBorders>
            <w:top w:val="single" w:sz="4" w:space="0" w:color="auto"/>
            <w:left w:val="nil"/>
            <w:bottom w:val="nil"/>
            <w:right w:val="nil"/>
          </w:tcBorders>
        </w:tcPr>
        <w:p w14:paraId="06D54AE7" w14:textId="77777777" w:rsidR="00752A38" w:rsidRDefault="00752A38">
          <w:pPr>
            <w:pStyle w:val="Heading1"/>
          </w:pPr>
          <w:r>
            <w:t>FAMILY REUNIFICATION PLAN</w:t>
          </w:r>
        </w:p>
      </w:tc>
      <w:tc>
        <w:tcPr>
          <w:tcW w:w="810" w:type="dxa"/>
          <w:tcBorders>
            <w:top w:val="single" w:sz="4" w:space="0" w:color="auto"/>
            <w:left w:val="nil"/>
            <w:bottom w:val="nil"/>
            <w:right w:val="nil"/>
          </w:tcBorders>
        </w:tcPr>
        <w:p w14:paraId="3FA741C8" w14:textId="77777777" w:rsidR="00752A38" w:rsidRDefault="00752A38">
          <w:pPr>
            <w:spacing w:before="80" w:after="40"/>
            <w:rPr>
              <w:sz w:val="16"/>
            </w:rPr>
          </w:pPr>
          <w:r>
            <w:rPr>
              <w:sz w:val="16"/>
            </w:rPr>
            <w:t>Policy #:</w:t>
          </w:r>
        </w:p>
      </w:tc>
      <w:tc>
        <w:tcPr>
          <w:tcW w:w="1350" w:type="dxa"/>
          <w:tcBorders>
            <w:top w:val="single" w:sz="4" w:space="0" w:color="auto"/>
            <w:left w:val="nil"/>
            <w:bottom w:val="nil"/>
            <w:right w:val="single" w:sz="4" w:space="0" w:color="auto"/>
          </w:tcBorders>
        </w:tcPr>
        <w:p w14:paraId="0E936289" w14:textId="77777777" w:rsidR="00752A38" w:rsidRDefault="00752A38">
          <w:pPr>
            <w:spacing w:before="80" w:after="40"/>
            <w:rPr>
              <w:b/>
              <w:sz w:val="22"/>
            </w:rPr>
          </w:pPr>
        </w:p>
      </w:tc>
    </w:tr>
    <w:tr w:rsidR="00752A38" w14:paraId="753CE38B" w14:textId="77777777">
      <w:trPr>
        <w:cantSplit/>
        <w:trHeight w:val="20"/>
      </w:trPr>
      <w:tc>
        <w:tcPr>
          <w:tcW w:w="1278" w:type="dxa"/>
          <w:gridSpan w:val="2"/>
          <w:tcBorders>
            <w:top w:val="nil"/>
            <w:left w:val="single" w:sz="4" w:space="0" w:color="auto"/>
            <w:bottom w:val="single" w:sz="4" w:space="0" w:color="auto"/>
            <w:right w:val="nil"/>
          </w:tcBorders>
        </w:tcPr>
        <w:p w14:paraId="46134B81" w14:textId="77777777" w:rsidR="00752A38" w:rsidRDefault="00752A38">
          <w:pPr>
            <w:spacing w:before="80" w:after="40"/>
            <w:rPr>
              <w:sz w:val="16"/>
            </w:rPr>
          </w:pPr>
        </w:p>
      </w:tc>
      <w:tc>
        <w:tcPr>
          <w:tcW w:w="9270" w:type="dxa"/>
          <w:gridSpan w:val="3"/>
          <w:tcBorders>
            <w:top w:val="nil"/>
            <w:left w:val="nil"/>
            <w:bottom w:val="single" w:sz="4" w:space="0" w:color="auto"/>
            <w:right w:val="single" w:sz="4" w:space="0" w:color="auto"/>
          </w:tcBorders>
        </w:tcPr>
        <w:p w14:paraId="6D446E00" w14:textId="27E4FE02" w:rsidR="00752A38" w:rsidRPr="0013249B" w:rsidRDefault="00752A38">
          <w:pPr>
            <w:spacing w:before="80" w:after="40"/>
            <w:rPr>
              <w:b/>
              <w:i/>
            </w:rPr>
          </w:pPr>
          <w:r>
            <w:rPr>
              <w:b/>
              <w:i/>
            </w:rPr>
            <w:t xml:space="preserve">Attachment </w:t>
          </w:r>
          <w:r w:rsidR="005B5A73">
            <w:rPr>
              <w:b/>
              <w:i/>
            </w:rPr>
            <w:t>D</w:t>
          </w:r>
          <w:r>
            <w:rPr>
              <w:b/>
              <w:i/>
            </w:rPr>
            <w:t xml:space="preserve"> – Reunification Support Team (RST) Duties</w:t>
          </w:r>
        </w:p>
      </w:tc>
    </w:tr>
  </w:tbl>
  <w:p w14:paraId="3BF23AEA" w14:textId="77777777" w:rsidR="00752A38" w:rsidRDefault="0075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599"/>
    <w:multiLevelType w:val="hybridMultilevel"/>
    <w:tmpl w:val="59F8F7D8"/>
    <w:lvl w:ilvl="0" w:tplc="53CE8C14">
      <w:start w:val="1"/>
      <w:numFmt w:val="decimal"/>
      <w:lvlText w:val="%1."/>
      <w:lvlJc w:val="left"/>
      <w:pPr>
        <w:ind w:left="2318"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597" w:hanging="360"/>
      </w:pPr>
    </w:lvl>
    <w:lvl w:ilvl="2" w:tplc="FFFFFFFF" w:tentative="1">
      <w:start w:val="1"/>
      <w:numFmt w:val="lowerRoman"/>
      <w:lvlText w:val="%3."/>
      <w:lvlJc w:val="right"/>
      <w:pPr>
        <w:ind w:left="1317" w:hanging="180"/>
      </w:pPr>
    </w:lvl>
    <w:lvl w:ilvl="3" w:tplc="FFFFFFFF" w:tentative="1">
      <w:start w:val="1"/>
      <w:numFmt w:val="decimal"/>
      <w:lvlText w:val="%4."/>
      <w:lvlJc w:val="left"/>
      <w:pPr>
        <w:ind w:left="2037" w:hanging="360"/>
      </w:pPr>
    </w:lvl>
    <w:lvl w:ilvl="4" w:tplc="FFFFFFFF" w:tentative="1">
      <w:start w:val="1"/>
      <w:numFmt w:val="lowerLetter"/>
      <w:lvlText w:val="%5."/>
      <w:lvlJc w:val="left"/>
      <w:pPr>
        <w:ind w:left="2757" w:hanging="360"/>
      </w:pPr>
    </w:lvl>
    <w:lvl w:ilvl="5" w:tplc="FFFFFFFF" w:tentative="1">
      <w:start w:val="1"/>
      <w:numFmt w:val="lowerRoman"/>
      <w:lvlText w:val="%6."/>
      <w:lvlJc w:val="right"/>
      <w:pPr>
        <w:ind w:left="3477" w:hanging="180"/>
      </w:pPr>
    </w:lvl>
    <w:lvl w:ilvl="6" w:tplc="FFFFFFFF" w:tentative="1">
      <w:start w:val="1"/>
      <w:numFmt w:val="decimal"/>
      <w:lvlText w:val="%7."/>
      <w:lvlJc w:val="left"/>
      <w:pPr>
        <w:ind w:left="4197" w:hanging="360"/>
      </w:pPr>
    </w:lvl>
    <w:lvl w:ilvl="7" w:tplc="FFFFFFFF" w:tentative="1">
      <w:start w:val="1"/>
      <w:numFmt w:val="lowerLetter"/>
      <w:lvlText w:val="%8."/>
      <w:lvlJc w:val="left"/>
      <w:pPr>
        <w:ind w:left="4917" w:hanging="360"/>
      </w:pPr>
    </w:lvl>
    <w:lvl w:ilvl="8" w:tplc="FFFFFFFF" w:tentative="1">
      <w:start w:val="1"/>
      <w:numFmt w:val="lowerRoman"/>
      <w:lvlText w:val="%9."/>
      <w:lvlJc w:val="right"/>
      <w:pPr>
        <w:ind w:left="5637" w:hanging="180"/>
      </w:pPr>
    </w:lvl>
  </w:abstractNum>
  <w:abstractNum w:abstractNumId="1" w15:restartNumberingAfterBreak="0">
    <w:nsid w:val="007D74CE"/>
    <w:multiLevelType w:val="hybridMultilevel"/>
    <w:tmpl w:val="C3ECB450"/>
    <w:lvl w:ilvl="0" w:tplc="FFFFFFFF">
      <w:start w:val="1"/>
      <w:numFmt w:val="upperLetter"/>
      <w:lvlText w:val="%1."/>
      <w:lvlJc w:val="left"/>
      <w:pPr>
        <w:ind w:left="3161" w:hanging="360"/>
      </w:pPr>
      <w:rPr>
        <w:rFonts w:hint="default"/>
        <w:b w:val="0"/>
        <w:bCs w:val="0"/>
        <w:i w:val="0"/>
        <w:iCs w:val="0"/>
        <w:spacing w:val="-1"/>
        <w:w w:val="100"/>
        <w:sz w:val="22"/>
        <w:szCs w:val="22"/>
        <w:lang w:val="en-US" w:eastAsia="en-US" w:bidi="ar-SA"/>
      </w:rPr>
    </w:lvl>
    <w:lvl w:ilvl="1" w:tplc="04090019">
      <w:start w:val="1"/>
      <w:numFmt w:val="lowerLetter"/>
      <w:lvlText w:val="%2."/>
      <w:lvlJc w:val="left"/>
      <w:pPr>
        <w:ind w:left="334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A2A9F"/>
    <w:multiLevelType w:val="hybridMultilevel"/>
    <w:tmpl w:val="C6CE5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789C"/>
    <w:multiLevelType w:val="hybridMultilevel"/>
    <w:tmpl w:val="FB80E270"/>
    <w:lvl w:ilvl="0" w:tplc="F3FA44F2">
      <w:start w:val="1"/>
      <w:numFmt w:val="lowerLetter"/>
      <w:lvlText w:val="%1."/>
      <w:lvlJc w:val="left"/>
      <w:pPr>
        <w:ind w:left="2240" w:hanging="360"/>
      </w:pPr>
      <w:rPr>
        <w:rFonts w:hint="default"/>
        <w:spacing w:val="-1"/>
        <w:w w:val="100"/>
        <w:lang w:val="en-US" w:eastAsia="en-US" w:bidi="ar-SA"/>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4" w15:restartNumberingAfterBreak="0">
    <w:nsid w:val="081D787B"/>
    <w:multiLevelType w:val="hybridMultilevel"/>
    <w:tmpl w:val="5E567B3E"/>
    <w:lvl w:ilvl="0" w:tplc="6FA22B3A">
      <w:start w:val="1"/>
      <w:numFmt w:val="decimal"/>
      <w:lvlText w:val="%1."/>
      <w:lvlJc w:val="left"/>
      <w:pPr>
        <w:ind w:left="2037"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316" w:hanging="360"/>
      </w:pPr>
    </w:lvl>
    <w:lvl w:ilvl="2" w:tplc="FFFFFFFF" w:tentative="1">
      <w:start w:val="1"/>
      <w:numFmt w:val="lowerRoman"/>
      <w:lvlText w:val="%3."/>
      <w:lvlJc w:val="right"/>
      <w:pPr>
        <w:ind w:left="1036" w:hanging="180"/>
      </w:pPr>
    </w:lvl>
    <w:lvl w:ilvl="3" w:tplc="FFFFFFFF" w:tentative="1">
      <w:start w:val="1"/>
      <w:numFmt w:val="decimal"/>
      <w:lvlText w:val="%4."/>
      <w:lvlJc w:val="left"/>
      <w:pPr>
        <w:ind w:left="1756" w:hanging="360"/>
      </w:pPr>
    </w:lvl>
    <w:lvl w:ilvl="4" w:tplc="FFFFFFFF" w:tentative="1">
      <w:start w:val="1"/>
      <w:numFmt w:val="lowerLetter"/>
      <w:lvlText w:val="%5."/>
      <w:lvlJc w:val="left"/>
      <w:pPr>
        <w:ind w:left="2476" w:hanging="360"/>
      </w:pPr>
    </w:lvl>
    <w:lvl w:ilvl="5" w:tplc="FFFFFFFF" w:tentative="1">
      <w:start w:val="1"/>
      <w:numFmt w:val="lowerRoman"/>
      <w:lvlText w:val="%6."/>
      <w:lvlJc w:val="right"/>
      <w:pPr>
        <w:ind w:left="3196" w:hanging="180"/>
      </w:pPr>
    </w:lvl>
    <w:lvl w:ilvl="6" w:tplc="FFFFFFFF" w:tentative="1">
      <w:start w:val="1"/>
      <w:numFmt w:val="decimal"/>
      <w:lvlText w:val="%7."/>
      <w:lvlJc w:val="left"/>
      <w:pPr>
        <w:ind w:left="3916" w:hanging="360"/>
      </w:pPr>
    </w:lvl>
    <w:lvl w:ilvl="7" w:tplc="FFFFFFFF" w:tentative="1">
      <w:start w:val="1"/>
      <w:numFmt w:val="lowerLetter"/>
      <w:lvlText w:val="%8."/>
      <w:lvlJc w:val="left"/>
      <w:pPr>
        <w:ind w:left="4636" w:hanging="360"/>
      </w:pPr>
    </w:lvl>
    <w:lvl w:ilvl="8" w:tplc="FFFFFFFF" w:tentative="1">
      <w:start w:val="1"/>
      <w:numFmt w:val="lowerRoman"/>
      <w:lvlText w:val="%9."/>
      <w:lvlJc w:val="right"/>
      <w:pPr>
        <w:ind w:left="5356" w:hanging="180"/>
      </w:pPr>
    </w:lvl>
  </w:abstractNum>
  <w:abstractNum w:abstractNumId="5" w15:restartNumberingAfterBreak="0">
    <w:nsid w:val="08A14608"/>
    <w:multiLevelType w:val="hybridMultilevel"/>
    <w:tmpl w:val="3CF614FE"/>
    <w:lvl w:ilvl="0" w:tplc="04090019">
      <w:start w:val="1"/>
      <w:numFmt w:val="lowerLetter"/>
      <w:lvlText w:val="%1."/>
      <w:lvlJc w:val="left"/>
      <w:pPr>
        <w:ind w:left="3341" w:hanging="360"/>
      </w:pPr>
    </w:lvl>
    <w:lvl w:ilvl="1" w:tplc="04090019" w:tentative="1">
      <w:start w:val="1"/>
      <w:numFmt w:val="lowerLetter"/>
      <w:lvlText w:val="%2."/>
      <w:lvlJc w:val="left"/>
      <w:pPr>
        <w:ind w:left="4061" w:hanging="360"/>
      </w:pPr>
    </w:lvl>
    <w:lvl w:ilvl="2" w:tplc="0409001B" w:tentative="1">
      <w:start w:val="1"/>
      <w:numFmt w:val="lowerRoman"/>
      <w:lvlText w:val="%3."/>
      <w:lvlJc w:val="right"/>
      <w:pPr>
        <w:ind w:left="4781" w:hanging="180"/>
      </w:pPr>
    </w:lvl>
    <w:lvl w:ilvl="3" w:tplc="0409000F" w:tentative="1">
      <w:start w:val="1"/>
      <w:numFmt w:val="decimal"/>
      <w:lvlText w:val="%4."/>
      <w:lvlJc w:val="left"/>
      <w:pPr>
        <w:ind w:left="5501" w:hanging="360"/>
      </w:pPr>
    </w:lvl>
    <w:lvl w:ilvl="4" w:tplc="04090019" w:tentative="1">
      <w:start w:val="1"/>
      <w:numFmt w:val="lowerLetter"/>
      <w:lvlText w:val="%5."/>
      <w:lvlJc w:val="left"/>
      <w:pPr>
        <w:ind w:left="6221" w:hanging="360"/>
      </w:pPr>
    </w:lvl>
    <w:lvl w:ilvl="5" w:tplc="0409001B" w:tentative="1">
      <w:start w:val="1"/>
      <w:numFmt w:val="lowerRoman"/>
      <w:lvlText w:val="%6."/>
      <w:lvlJc w:val="right"/>
      <w:pPr>
        <w:ind w:left="6941" w:hanging="180"/>
      </w:pPr>
    </w:lvl>
    <w:lvl w:ilvl="6" w:tplc="0409000F" w:tentative="1">
      <w:start w:val="1"/>
      <w:numFmt w:val="decimal"/>
      <w:lvlText w:val="%7."/>
      <w:lvlJc w:val="left"/>
      <w:pPr>
        <w:ind w:left="7661" w:hanging="360"/>
      </w:pPr>
    </w:lvl>
    <w:lvl w:ilvl="7" w:tplc="04090019" w:tentative="1">
      <w:start w:val="1"/>
      <w:numFmt w:val="lowerLetter"/>
      <w:lvlText w:val="%8."/>
      <w:lvlJc w:val="left"/>
      <w:pPr>
        <w:ind w:left="8381" w:hanging="360"/>
      </w:pPr>
    </w:lvl>
    <w:lvl w:ilvl="8" w:tplc="0409001B" w:tentative="1">
      <w:start w:val="1"/>
      <w:numFmt w:val="lowerRoman"/>
      <w:lvlText w:val="%9."/>
      <w:lvlJc w:val="right"/>
      <w:pPr>
        <w:ind w:left="9101" w:hanging="180"/>
      </w:pPr>
    </w:lvl>
  </w:abstractNum>
  <w:abstractNum w:abstractNumId="6" w15:restartNumberingAfterBreak="0">
    <w:nsid w:val="098A1D13"/>
    <w:multiLevelType w:val="hybridMultilevel"/>
    <w:tmpl w:val="0ED67C5C"/>
    <w:lvl w:ilvl="0" w:tplc="04090011">
      <w:start w:val="1"/>
      <w:numFmt w:val="decimal"/>
      <w:lvlText w:val="%1)"/>
      <w:lvlJc w:val="left"/>
      <w:pPr>
        <w:ind w:left="334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D64CD"/>
    <w:multiLevelType w:val="hybridMultilevel"/>
    <w:tmpl w:val="46E88878"/>
    <w:lvl w:ilvl="0" w:tplc="6FA22B3A">
      <w:start w:val="1"/>
      <w:numFmt w:val="decimal"/>
      <w:lvlText w:val="%1."/>
      <w:lvlJc w:val="left"/>
      <w:pPr>
        <w:ind w:left="720" w:hanging="360"/>
      </w:pPr>
      <w:rPr>
        <w:rFonts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740DC"/>
    <w:multiLevelType w:val="hybridMultilevel"/>
    <w:tmpl w:val="E3A4A886"/>
    <w:lvl w:ilvl="0" w:tplc="04090019">
      <w:start w:val="1"/>
      <w:numFmt w:val="lowerLetter"/>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9" w15:restartNumberingAfterBreak="0">
    <w:nsid w:val="0C9D0553"/>
    <w:multiLevelType w:val="hybridMultilevel"/>
    <w:tmpl w:val="56F66EF2"/>
    <w:lvl w:ilvl="0" w:tplc="16D0AF8C">
      <w:start w:val="1"/>
      <w:numFmt w:val="decimal"/>
      <w:lvlText w:val="%1."/>
      <w:lvlJc w:val="left"/>
      <w:pPr>
        <w:ind w:left="1756" w:hanging="360"/>
      </w:pPr>
      <w:rPr>
        <w:rFonts w:hint="default"/>
        <w:b w:val="0"/>
        <w:bCs w:val="0"/>
        <w:i w:val="0"/>
        <w:iCs w:val="0"/>
        <w:spacing w:val="-1"/>
        <w:w w:val="100"/>
        <w:sz w:val="22"/>
        <w:szCs w:val="22"/>
        <w:lang w:val="en-US" w:eastAsia="en-US" w:bidi="ar-SA"/>
      </w:rPr>
    </w:lvl>
    <w:lvl w:ilvl="1" w:tplc="04090019" w:tentative="1">
      <w:start w:val="1"/>
      <w:numFmt w:val="lowerLetter"/>
      <w:lvlText w:val="%2."/>
      <w:lvlJc w:val="left"/>
      <w:pPr>
        <w:ind w:left="35" w:hanging="360"/>
      </w:pPr>
    </w:lvl>
    <w:lvl w:ilvl="2" w:tplc="0409001B" w:tentative="1">
      <w:start w:val="1"/>
      <w:numFmt w:val="lowerRoman"/>
      <w:lvlText w:val="%3."/>
      <w:lvlJc w:val="right"/>
      <w:pPr>
        <w:ind w:left="755" w:hanging="180"/>
      </w:pPr>
    </w:lvl>
    <w:lvl w:ilvl="3" w:tplc="0409000F" w:tentative="1">
      <w:start w:val="1"/>
      <w:numFmt w:val="decimal"/>
      <w:lvlText w:val="%4."/>
      <w:lvlJc w:val="left"/>
      <w:pPr>
        <w:ind w:left="1475" w:hanging="360"/>
      </w:pPr>
    </w:lvl>
    <w:lvl w:ilvl="4" w:tplc="04090019" w:tentative="1">
      <w:start w:val="1"/>
      <w:numFmt w:val="lowerLetter"/>
      <w:lvlText w:val="%5."/>
      <w:lvlJc w:val="left"/>
      <w:pPr>
        <w:ind w:left="2195" w:hanging="360"/>
      </w:pPr>
    </w:lvl>
    <w:lvl w:ilvl="5" w:tplc="0409001B" w:tentative="1">
      <w:start w:val="1"/>
      <w:numFmt w:val="lowerRoman"/>
      <w:lvlText w:val="%6."/>
      <w:lvlJc w:val="right"/>
      <w:pPr>
        <w:ind w:left="2915" w:hanging="180"/>
      </w:pPr>
    </w:lvl>
    <w:lvl w:ilvl="6" w:tplc="0409000F" w:tentative="1">
      <w:start w:val="1"/>
      <w:numFmt w:val="decimal"/>
      <w:lvlText w:val="%7."/>
      <w:lvlJc w:val="left"/>
      <w:pPr>
        <w:ind w:left="3635" w:hanging="360"/>
      </w:pPr>
    </w:lvl>
    <w:lvl w:ilvl="7" w:tplc="04090019" w:tentative="1">
      <w:start w:val="1"/>
      <w:numFmt w:val="lowerLetter"/>
      <w:lvlText w:val="%8."/>
      <w:lvlJc w:val="left"/>
      <w:pPr>
        <w:ind w:left="4355" w:hanging="360"/>
      </w:pPr>
    </w:lvl>
    <w:lvl w:ilvl="8" w:tplc="0409001B" w:tentative="1">
      <w:start w:val="1"/>
      <w:numFmt w:val="lowerRoman"/>
      <w:lvlText w:val="%9."/>
      <w:lvlJc w:val="right"/>
      <w:pPr>
        <w:ind w:left="5075" w:hanging="180"/>
      </w:pPr>
    </w:lvl>
  </w:abstractNum>
  <w:abstractNum w:abstractNumId="10" w15:restartNumberingAfterBreak="0">
    <w:nsid w:val="0D8F61D6"/>
    <w:multiLevelType w:val="hybridMultilevel"/>
    <w:tmpl w:val="F3B4E7F2"/>
    <w:lvl w:ilvl="0" w:tplc="04090019">
      <w:start w:val="1"/>
      <w:numFmt w:val="lowerLetter"/>
      <w:lvlText w:val="%1."/>
      <w:lvlJc w:val="left"/>
      <w:pPr>
        <w:ind w:left="3341" w:hanging="360"/>
      </w:pPr>
      <w:rPr>
        <w:rFonts w:hint="default"/>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11" w15:restartNumberingAfterBreak="0">
    <w:nsid w:val="0EB84F3E"/>
    <w:multiLevelType w:val="hybridMultilevel"/>
    <w:tmpl w:val="13B43F5A"/>
    <w:lvl w:ilvl="0" w:tplc="FFFFFFFF">
      <w:start w:val="1"/>
      <w:numFmt w:val="decimal"/>
      <w:lvlText w:val="%1)"/>
      <w:lvlJc w:val="left"/>
      <w:pPr>
        <w:ind w:left="334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FB5C6B"/>
    <w:multiLevelType w:val="hybridMultilevel"/>
    <w:tmpl w:val="AA2026AA"/>
    <w:lvl w:ilvl="0" w:tplc="9EC0BA5C">
      <w:start w:val="1"/>
      <w:numFmt w:val="decimal"/>
      <w:lvlText w:val="%1)"/>
      <w:lvlJc w:val="left"/>
      <w:pPr>
        <w:ind w:left="3161" w:hanging="360"/>
      </w:pPr>
      <w:rPr>
        <w:rFonts w:hint="default"/>
        <w:b w:val="0"/>
        <w:bCs w:val="0"/>
        <w:i w:val="0"/>
        <w:iCs w:val="0"/>
        <w:color w:val="0D0F1A"/>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9D3F35"/>
    <w:multiLevelType w:val="hybridMultilevel"/>
    <w:tmpl w:val="91AA8E66"/>
    <w:lvl w:ilvl="0" w:tplc="04090015">
      <w:start w:val="1"/>
      <w:numFmt w:val="upperLetter"/>
      <w:lvlText w:val="%1."/>
      <w:lvlJc w:val="left"/>
      <w:pPr>
        <w:ind w:left="3161" w:hanging="360"/>
      </w:pPr>
      <w:rPr>
        <w:rFonts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65E37"/>
    <w:multiLevelType w:val="hybridMultilevel"/>
    <w:tmpl w:val="F0D26BF2"/>
    <w:lvl w:ilvl="0" w:tplc="6FA22B3A">
      <w:start w:val="1"/>
      <w:numFmt w:val="decimal"/>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15" w15:restartNumberingAfterBreak="0">
    <w:nsid w:val="1607312D"/>
    <w:multiLevelType w:val="hybridMultilevel"/>
    <w:tmpl w:val="67DAB7C0"/>
    <w:lvl w:ilvl="0" w:tplc="FFFFFFFF">
      <w:start w:val="1"/>
      <w:numFmt w:val="lowerLetter"/>
      <w:lvlText w:val="%1."/>
      <w:lvlJc w:val="left"/>
      <w:pPr>
        <w:ind w:left="3341" w:hanging="360"/>
      </w:p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16" w15:restartNumberingAfterBreak="0">
    <w:nsid w:val="16D81302"/>
    <w:multiLevelType w:val="hybridMultilevel"/>
    <w:tmpl w:val="7FFC4A52"/>
    <w:lvl w:ilvl="0" w:tplc="04090019">
      <w:start w:val="1"/>
      <w:numFmt w:val="lowerLetter"/>
      <w:lvlText w:val="%1."/>
      <w:lvlJc w:val="left"/>
      <w:pPr>
        <w:ind w:left="3341" w:hanging="360"/>
      </w:p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17" w15:restartNumberingAfterBreak="0">
    <w:nsid w:val="16ED266E"/>
    <w:multiLevelType w:val="hybridMultilevel"/>
    <w:tmpl w:val="9FFE3E5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D8D6269"/>
    <w:multiLevelType w:val="hybridMultilevel"/>
    <w:tmpl w:val="38EAB704"/>
    <w:lvl w:ilvl="0" w:tplc="04090019">
      <w:start w:val="1"/>
      <w:numFmt w:val="lowerLetter"/>
      <w:lvlText w:val="%1."/>
      <w:lvlJc w:val="left"/>
      <w:pPr>
        <w:ind w:left="4061" w:hanging="360"/>
      </w:pPr>
      <w:rPr>
        <w:rFonts w:hint="default"/>
      </w:rPr>
    </w:lvl>
    <w:lvl w:ilvl="1" w:tplc="FFFFFFFF" w:tentative="1">
      <w:start w:val="1"/>
      <w:numFmt w:val="lowerLetter"/>
      <w:lvlText w:val="%2."/>
      <w:lvlJc w:val="left"/>
      <w:pPr>
        <w:ind w:left="4781" w:hanging="360"/>
      </w:pPr>
    </w:lvl>
    <w:lvl w:ilvl="2" w:tplc="FFFFFFFF" w:tentative="1">
      <w:start w:val="1"/>
      <w:numFmt w:val="lowerRoman"/>
      <w:lvlText w:val="%3."/>
      <w:lvlJc w:val="right"/>
      <w:pPr>
        <w:ind w:left="5501" w:hanging="180"/>
      </w:pPr>
    </w:lvl>
    <w:lvl w:ilvl="3" w:tplc="FFFFFFFF" w:tentative="1">
      <w:start w:val="1"/>
      <w:numFmt w:val="decimal"/>
      <w:lvlText w:val="%4."/>
      <w:lvlJc w:val="left"/>
      <w:pPr>
        <w:ind w:left="6221" w:hanging="360"/>
      </w:pPr>
    </w:lvl>
    <w:lvl w:ilvl="4" w:tplc="FFFFFFFF" w:tentative="1">
      <w:start w:val="1"/>
      <w:numFmt w:val="lowerLetter"/>
      <w:lvlText w:val="%5."/>
      <w:lvlJc w:val="left"/>
      <w:pPr>
        <w:ind w:left="6941" w:hanging="360"/>
      </w:pPr>
    </w:lvl>
    <w:lvl w:ilvl="5" w:tplc="FFFFFFFF" w:tentative="1">
      <w:start w:val="1"/>
      <w:numFmt w:val="lowerRoman"/>
      <w:lvlText w:val="%6."/>
      <w:lvlJc w:val="right"/>
      <w:pPr>
        <w:ind w:left="7661" w:hanging="180"/>
      </w:pPr>
    </w:lvl>
    <w:lvl w:ilvl="6" w:tplc="FFFFFFFF" w:tentative="1">
      <w:start w:val="1"/>
      <w:numFmt w:val="decimal"/>
      <w:lvlText w:val="%7."/>
      <w:lvlJc w:val="left"/>
      <w:pPr>
        <w:ind w:left="8381" w:hanging="360"/>
      </w:pPr>
    </w:lvl>
    <w:lvl w:ilvl="7" w:tplc="FFFFFFFF" w:tentative="1">
      <w:start w:val="1"/>
      <w:numFmt w:val="lowerLetter"/>
      <w:lvlText w:val="%8."/>
      <w:lvlJc w:val="left"/>
      <w:pPr>
        <w:ind w:left="9101" w:hanging="360"/>
      </w:pPr>
    </w:lvl>
    <w:lvl w:ilvl="8" w:tplc="FFFFFFFF" w:tentative="1">
      <w:start w:val="1"/>
      <w:numFmt w:val="lowerRoman"/>
      <w:lvlText w:val="%9."/>
      <w:lvlJc w:val="right"/>
      <w:pPr>
        <w:ind w:left="9821" w:hanging="180"/>
      </w:pPr>
    </w:lvl>
  </w:abstractNum>
  <w:abstractNum w:abstractNumId="19" w15:restartNumberingAfterBreak="0">
    <w:nsid w:val="1E623EBD"/>
    <w:multiLevelType w:val="hybridMultilevel"/>
    <w:tmpl w:val="F982A848"/>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04090019">
      <w:start w:val="1"/>
      <w:numFmt w:val="lowerLetter"/>
      <w:lvlText w:val="%5."/>
      <w:lvlJc w:val="left"/>
      <w:pPr>
        <w:ind w:left="1440" w:hanging="360"/>
      </w:pPr>
    </w:lvl>
    <w:lvl w:ilvl="5" w:tplc="FFFFFFFF">
      <w:start w:val="1"/>
      <w:numFmt w:val="lowerLetter"/>
      <w:lvlText w:val="%6."/>
      <w:lvlJc w:val="left"/>
      <w:pPr>
        <w:ind w:left="4061" w:hanging="360"/>
      </w:pPr>
      <w:rPr>
        <w:rFonts w:hint="default"/>
        <w:spacing w:val="-1"/>
        <w:w w:val="100"/>
        <w:lang w:val="en-US" w:eastAsia="en-US" w:bidi="ar-SA"/>
      </w:r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20" w15:restartNumberingAfterBreak="0">
    <w:nsid w:val="1EBB1B78"/>
    <w:multiLevelType w:val="hybridMultilevel"/>
    <w:tmpl w:val="B26C74B4"/>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FFFFFFFF">
      <w:start w:val="1"/>
      <w:numFmt w:val="lowerRoman"/>
      <w:lvlText w:val="%5."/>
      <w:lvlJc w:val="left"/>
      <w:pPr>
        <w:ind w:left="3341" w:hanging="360"/>
      </w:pPr>
      <w:rPr>
        <w:rFonts w:hint="default"/>
        <w:spacing w:val="-2"/>
        <w:w w:val="100"/>
        <w:lang w:val="en-US" w:eastAsia="en-US" w:bidi="ar-SA"/>
      </w:rPr>
    </w:lvl>
    <w:lvl w:ilvl="5" w:tplc="04090011">
      <w:start w:val="1"/>
      <w:numFmt w:val="decimal"/>
      <w:lvlText w:val="%6)"/>
      <w:lvlJc w:val="left"/>
      <w:pPr>
        <w:ind w:left="720" w:hanging="360"/>
      </w:p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21" w15:restartNumberingAfterBreak="0">
    <w:nsid w:val="220A2073"/>
    <w:multiLevelType w:val="hybridMultilevel"/>
    <w:tmpl w:val="ED2A03AA"/>
    <w:lvl w:ilvl="0" w:tplc="04090017">
      <w:start w:val="1"/>
      <w:numFmt w:val="lowerLetter"/>
      <w:lvlText w:val="%1)"/>
      <w:lvlJc w:val="left"/>
      <w:pPr>
        <w:ind w:left="3341" w:hanging="360"/>
      </w:pPr>
      <w:rPr>
        <w:rFonts w:hint="default"/>
        <w:b w:val="0"/>
        <w:bCs w:val="0"/>
        <w:i w:val="0"/>
        <w:iCs w:val="0"/>
        <w:color w:val="0D0F1A"/>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3F7E67"/>
    <w:multiLevelType w:val="hybridMultilevel"/>
    <w:tmpl w:val="B37E7FD4"/>
    <w:lvl w:ilvl="0" w:tplc="6D86460A">
      <w:start w:val="1"/>
      <w:numFmt w:val="decimal"/>
      <w:lvlText w:val="%1."/>
      <w:lvlJc w:val="left"/>
      <w:pPr>
        <w:ind w:left="2440" w:hanging="360"/>
      </w:pPr>
      <w:rPr>
        <w:rFonts w:hint="default"/>
        <w:b w:val="0"/>
        <w:bCs w:val="0"/>
        <w:spacing w:val="-1"/>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D8549F"/>
    <w:multiLevelType w:val="hybridMultilevel"/>
    <w:tmpl w:val="254E8902"/>
    <w:lvl w:ilvl="0" w:tplc="04090011">
      <w:start w:val="1"/>
      <w:numFmt w:val="decimal"/>
      <w:lvlText w:val="%1)"/>
      <w:lvlJc w:val="left"/>
      <w:pPr>
        <w:ind w:left="1540" w:hanging="360"/>
      </w:pPr>
      <w:rPr>
        <w:rFonts w:hint="default"/>
        <w:spacing w:val="-1"/>
        <w:w w:val="100"/>
        <w:lang w:val="en-US" w:eastAsia="en-US" w:bidi="ar-SA"/>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4" w15:restartNumberingAfterBreak="0">
    <w:nsid w:val="24922164"/>
    <w:multiLevelType w:val="hybridMultilevel"/>
    <w:tmpl w:val="4768EEDE"/>
    <w:lvl w:ilvl="0" w:tplc="04090019">
      <w:start w:val="1"/>
      <w:numFmt w:val="lowerLetter"/>
      <w:lvlText w:val="%1."/>
      <w:lvlJc w:val="left"/>
      <w:pPr>
        <w:ind w:left="3161"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6976E6"/>
    <w:multiLevelType w:val="hybridMultilevel"/>
    <w:tmpl w:val="02F00F50"/>
    <w:lvl w:ilvl="0" w:tplc="FFFFFFFF">
      <w:start w:val="1"/>
      <w:numFmt w:val="decimal"/>
      <w:lvlText w:val="%1)"/>
      <w:lvlJc w:val="left"/>
      <w:pPr>
        <w:ind w:left="2240" w:hanging="360"/>
      </w:pPr>
      <w:rPr>
        <w:rFonts w:hint="default"/>
        <w:spacing w:val="-1"/>
        <w:w w:val="100"/>
        <w:lang w:val="en-US" w:eastAsia="en-US" w:bidi="ar-SA"/>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26" w15:restartNumberingAfterBreak="0">
    <w:nsid w:val="26641593"/>
    <w:multiLevelType w:val="hybridMultilevel"/>
    <w:tmpl w:val="C204B1B4"/>
    <w:lvl w:ilvl="0" w:tplc="FD5A05CA">
      <w:start w:val="1"/>
      <w:numFmt w:val="upperLetter"/>
      <w:lvlText w:val="%1."/>
      <w:lvlJc w:val="left"/>
      <w:pPr>
        <w:ind w:left="1720" w:hanging="360"/>
      </w:pPr>
      <w:rPr>
        <w:rFonts w:hint="default"/>
        <w:b w:val="0"/>
        <w:bCs w:val="0"/>
        <w:i w:val="0"/>
        <w:iCs w:val="0"/>
        <w:color w:val="auto"/>
        <w:spacing w:val="-6"/>
        <w:w w:val="100"/>
        <w:sz w:val="22"/>
        <w:szCs w:val="22"/>
      </w:rPr>
    </w:lvl>
    <w:lvl w:ilvl="1" w:tplc="FFFFFFFF">
      <w:start w:val="1"/>
      <w:numFmt w:val="decimal"/>
      <w:lvlText w:val="%2."/>
      <w:lvlJc w:val="left"/>
      <w:pPr>
        <w:ind w:left="1540" w:hanging="360"/>
      </w:pPr>
      <w:rPr>
        <w:rFonts w:hint="default"/>
        <w:spacing w:val="-1"/>
        <w:w w:val="1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C6467F"/>
    <w:multiLevelType w:val="hybridMultilevel"/>
    <w:tmpl w:val="69A0B52E"/>
    <w:lvl w:ilvl="0" w:tplc="6FA22B3A">
      <w:start w:val="1"/>
      <w:numFmt w:val="decimal"/>
      <w:lvlText w:val="%1."/>
      <w:lvlJc w:val="left"/>
      <w:pPr>
        <w:ind w:left="2037"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316" w:hanging="360"/>
      </w:pPr>
    </w:lvl>
    <w:lvl w:ilvl="2" w:tplc="FFFFFFFF" w:tentative="1">
      <w:start w:val="1"/>
      <w:numFmt w:val="lowerRoman"/>
      <w:lvlText w:val="%3."/>
      <w:lvlJc w:val="right"/>
      <w:pPr>
        <w:ind w:left="1036" w:hanging="180"/>
      </w:pPr>
    </w:lvl>
    <w:lvl w:ilvl="3" w:tplc="FFFFFFFF" w:tentative="1">
      <w:start w:val="1"/>
      <w:numFmt w:val="decimal"/>
      <w:lvlText w:val="%4."/>
      <w:lvlJc w:val="left"/>
      <w:pPr>
        <w:ind w:left="1756" w:hanging="360"/>
      </w:pPr>
    </w:lvl>
    <w:lvl w:ilvl="4" w:tplc="FFFFFFFF" w:tentative="1">
      <w:start w:val="1"/>
      <w:numFmt w:val="lowerLetter"/>
      <w:lvlText w:val="%5."/>
      <w:lvlJc w:val="left"/>
      <w:pPr>
        <w:ind w:left="2476" w:hanging="360"/>
      </w:pPr>
    </w:lvl>
    <w:lvl w:ilvl="5" w:tplc="FFFFFFFF" w:tentative="1">
      <w:start w:val="1"/>
      <w:numFmt w:val="lowerRoman"/>
      <w:lvlText w:val="%6."/>
      <w:lvlJc w:val="right"/>
      <w:pPr>
        <w:ind w:left="3196" w:hanging="180"/>
      </w:pPr>
    </w:lvl>
    <w:lvl w:ilvl="6" w:tplc="FFFFFFFF" w:tentative="1">
      <w:start w:val="1"/>
      <w:numFmt w:val="decimal"/>
      <w:lvlText w:val="%7."/>
      <w:lvlJc w:val="left"/>
      <w:pPr>
        <w:ind w:left="3916" w:hanging="360"/>
      </w:pPr>
    </w:lvl>
    <w:lvl w:ilvl="7" w:tplc="FFFFFFFF" w:tentative="1">
      <w:start w:val="1"/>
      <w:numFmt w:val="lowerLetter"/>
      <w:lvlText w:val="%8."/>
      <w:lvlJc w:val="left"/>
      <w:pPr>
        <w:ind w:left="4636" w:hanging="360"/>
      </w:pPr>
    </w:lvl>
    <w:lvl w:ilvl="8" w:tplc="FFFFFFFF" w:tentative="1">
      <w:start w:val="1"/>
      <w:numFmt w:val="lowerRoman"/>
      <w:lvlText w:val="%9."/>
      <w:lvlJc w:val="right"/>
      <w:pPr>
        <w:ind w:left="5356" w:hanging="180"/>
      </w:pPr>
    </w:lvl>
  </w:abstractNum>
  <w:abstractNum w:abstractNumId="28" w15:restartNumberingAfterBreak="0">
    <w:nsid w:val="284473B7"/>
    <w:multiLevelType w:val="hybridMultilevel"/>
    <w:tmpl w:val="4F167846"/>
    <w:lvl w:ilvl="0" w:tplc="6FA22B3A">
      <w:start w:val="1"/>
      <w:numFmt w:val="decimal"/>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8B1490"/>
    <w:multiLevelType w:val="hybridMultilevel"/>
    <w:tmpl w:val="2D047276"/>
    <w:lvl w:ilvl="0" w:tplc="70A6F612">
      <w:start w:val="1"/>
      <w:numFmt w:val="decimal"/>
      <w:lvlText w:val="%1."/>
      <w:lvlJc w:val="left"/>
      <w:pPr>
        <w:ind w:left="2340" w:hanging="360"/>
      </w:pPr>
      <w:rPr>
        <w:rFonts w:hint="default"/>
        <w:spacing w:val="-1"/>
        <w:w w:val="100"/>
        <w:lang w:val="en-US" w:eastAsia="en-US" w:bidi="ar-S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2A720E1F"/>
    <w:multiLevelType w:val="hybridMultilevel"/>
    <w:tmpl w:val="D122AE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870959"/>
    <w:multiLevelType w:val="hybridMultilevel"/>
    <w:tmpl w:val="B554E8AE"/>
    <w:lvl w:ilvl="0" w:tplc="6FA22B3A">
      <w:start w:val="1"/>
      <w:numFmt w:val="decimal"/>
      <w:lvlText w:val="%1."/>
      <w:lvlJc w:val="left"/>
      <w:pPr>
        <w:ind w:left="720" w:hanging="360"/>
      </w:pPr>
      <w:rPr>
        <w:rFonts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FF56AA"/>
    <w:multiLevelType w:val="hybridMultilevel"/>
    <w:tmpl w:val="BE80E2A8"/>
    <w:lvl w:ilvl="0" w:tplc="E7E85F6C">
      <w:start w:val="1"/>
      <w:numFmt w:val="lowerLetter"/>
      <w:lvlText w:val="%1."/>
      <w:lvlJc w:val="left"/>
      <w:pPr>
        <w:ind w:left="2318" w:hanging="360"/>
      </w:pPr>
      <w:rPr>
        <w:rFonts w:ascii="Times New Roman" w:eastAsia="Arial" w:hAnsi="Times New Roman" w:cs="Times New Roman" w:hint="default"/>
        <w:b w:val="0"/>
        <w:bCs w:val="0"/>
        <w:i w:val="0"/>
        <w:iCs w:val="0"/>
        <w:spacing w:val="-1"/>
        <w:w w:val="100"/>
        <w:sz w:val="20"/>
        <w:szCs w:val="20"/>
        <w:lang w:val="en-US" w:eastAsia="en-US" w:bidi="ar-SA"/>
      </w:rPr>
    </w:lvl>
    <w:lvl w:ilvl="1" w:tplc="FFFFFFFF" w:tentative="1">
      <w:start w:val="1"/>
      <w:numFmt w:val="lowerLetter"/>
      <w:lvlText w:val="%2."/>
      <w:lvlJc w:val="left"/>
      <w:pPr>
        <w:ind w:left="597" w:hanging="360"/>
      </w:pPr>
    </w:lvl>
    <w:lvl w:ilvl="2" w:tplc="FFFFFFFF" w:tentative="1">
      <w:start w:val="1"/>
      <w:numFmt w:val="lowerRoman"/>
      <w:lvlText w:val="%3."/>
      <w:lvlJc w:val="right"/>
      <w:pPr>
        <w:ind w:left="1317" w:hanging="180"/>
      </w:pPr>
    </w:lvl>
    <w:lvl w:ilvl="3" w:tplc="FFFFFFFF" w:tentative="1">
      <w:start w:val="1"/>
      <w:numFmt w:val="decimal"/>
      <w:lvlText w:val="%4."/>
      <w:lvlJc w:val="left"/>
      <w:pPr>
        <w:ind w:left="2037" w:hanging="360"/>
      </w:pPr>
    </w:lvl>
    <w:lvl w:ilvl="4" w:tplc="FFFFFFFF" w:tentative="1">
      <w:start w:val="1"/>
      <w:numFmt w:val="lowerLetter"/>
      <w:lvlText w:val="%5."/>
      <w:lvlJc w:val="left"/>
      <w:pPr>
        <w:ind w:left="2757" w:hanging="360"/>
      </w:pPr>
    </w:lvl>
    <w:lvl w:ilvl="5" w:tplc="FFFFFFFF" w:tentative="1">
      <w:start w:val="1"/>
      <w:numFmt w:val="lowerRoman"/>
      <w:lvlText w:val="%6."/>
      <w:lvlJc w:val="right"/>
      <w:pPr>
        <w:ind w:left="3477" w:hanging="180"/>
      </w:pPr>
    </w:lvl>
    <w:lvl w:ilvl="6" w:tplc="FFFFFFFF" w:tentative="1">
      <w:start w:val="1"/>
      <w:numFmt w:val="decimal"/>
      <w:lvlText w:val="%7."/>
      <w:lvlJc w:val="left"/>
      <w:pPr>
        <w:ind w:left="4197" w:hanging="360"/>
      </w:pPr>
    </w:lvl>
    <w:lvl w:ilvl="7" w:tplc="FFFFFFFF" w:tentative="1">
      <w:start w:val="1"/>
      <w:numFmt w:val="lowerLetter"/>
      <w:lvlText w:val="%8."/>
      <w:lvlJc w:val="left"/>
      <w:pPr>
        <w:ind w:left="4917" w:hanging="360"/>
      </w:pPr>
    </w:lvl>
    <w:lvl w:ilvl="8" w:tplc="FFFFFFFF" w:tentative="1">
      <w:start w:val="1"/>
      <w:numFmt w:val="lowerRoman"/>
      <w:lvlText w:val="%9."/>
      <w:lvlJc w:val="right"/>
      <w:pPr>
        <w:ind w:left="5637" w:hanging="180"/>
      </w:pPr>
    </w:lvl>
  </w:abstractNum>
  <w:abstractNum w:abstractNumId="33" w15:restartNumberingAfterBreak="0">
    <w:nsid w:val="33AE487F"/>
    <w:multiLevelType w:val="hybridMultilevel"/>
    <w:tmpl w:val="4CA25DC0"/>
    <w:lvl w:ilvl="0" w:tplc="FFFFFFFF">
      <w:start w:val="1"/>
      <w:numFmt w:val="decimal"/>
      <w:lvlText w:val="%1."/>
      <w:lvlJc w:val="left"/>
      <w:pPr>
        <w:ind w:left="1940" w:hanging="360"/>
      </w:pPr>
      <w:rPr>
        <w:rFonts w:hint="default"/>
        <w:spacing w:val="-1"/>
        <w:w w:val="100"/>
        <w:lang w:val="en-US" w:eastAsia="en-US" w:bidi="ar-SA"/>
      </w:rPr>
    </w:lvl>
    <w:lvl w:ilvl="1" w:tplc="FFFFFFFF" w:tentative="1">
      <w:start w:val="1"/>
      <w:numFmt w:val="lowerLetter"/>
      <w:lvlText w:val="%2."/>
      <w:lvlJc w:val="left"/>
      <w:pPr>
        <w:ind w:left="940" w:hanging="360"/>
      </w:pPr>
    </w:lvl>
    <w:lvl w:ilvl="2" w:tplc="FFFFFFFF" w:tentative="1">
      <w:start w:val="1"/>
      <w:numFmt w:val="lowerRoman"/>
      <w:lvlText w:val="%3."/>
      <w:lvlJc w:val="right"/>
      <w:pPr>
        <w:ind w:left="1660" w:hanging="180"/>
      </w:pPr>
    </w:lvl>
    <w:lvl w:ilvl="3" w:tplc="FFFFFFFF" w:tentative="1">
      <w:start w:val="1"/>
      <w:numFmt w:val="decimal"/>
      <w:lvlText w:val="%4."/>
      <w:lvlJc w:val="left"/>
      <w:pPr>
        <w:ind w:left="2380" w:hanging="360"/>
      </w:pPr>
    </w:lvl>
    <w:lvl w:ilvl="4" w:tplc="FFFFFFFF" w:tentative="1">
      <w:start w:val="1"/>
      <w:numFmt w:val="lowerLetter"/>
      <w:lvlText w:val="%5."/>
      <w:lvlJc w:val="left"/>
      <w:pPr>
        <w:ind w:left="3100" w:hanging="360"/>
      </w:pPr>
    </w:lvl>
    <w:lvl w:ilvl="5" w:tplc="FFFFFFFF" w:tentative="1">
      <w:start w:val="1"/>
      <w:numFmt w:val="lowerRoman"/>
      <w:lvlText w:val="%6."/>
      <w:lvlJc w:val="right"/>
      <w:pPr>
        <w:ind w:left="3820" w:hanging="180"/>
      </w:pPr>
    </w:lvl>
    <w:lvl w:ilvl="6" w:tplc="FFFFFFFF" w:tentative="1">
      <w:start w:val="1"/>
      <w:numFmt w:val="decimal"/>
      <w:lvlText w:val="%7."/>
      <w:lvlJc w:val="left"/>
      <w:pPr>
        <w:ind w:left="4540" w:hanging="360"/>
      </w:pPr>
    </w:lvl>
    <w:lvl w:ilvl="7" w:tplc="FFFFFFFF" w:tentative="1">
      <w:start w:val="1"/>
      <w:numFmt w:val="lowerLetter"/>
      <w:lvlText w:val="%8."/>
      <w:lvlJc w:val="left"/>
      <w:pPr>
        <w:ind w:left="5260" w:hanging="360"/>
      </w:pPr>
    </w:lvl>
    <w:lvl w:ilvl="8" w:tplc="FFFFFFFF" w:tentative="1">
      <w:start w:val="1"/>
      <w:numFmt w:val="lowerRoman"/>
      <w:lvlText w:val="%9."/>
      <w:lvlJc w:val="right"/>
      <w:pPr>
        <w:ind w:left="5980" w:hanging="180"/>
      </w:pPr>
    </w:lvl>
  </w:abstractNum>
  <w:abstractNum w:abstractNumId="34" w15:restartNumberingAfterBreak="0">
    <w:nsid w:val="370B6093"/>
    <w:multiLevelType w:val="hybridMultilevel"/>
    <w:tmpl w:val="F28EC580"/>
    <w:lvl w:ilvl="0" w:tplc="04090015">
      <w:start w:val="1"/>
      <w:numFmt w:val="upperLetter"/>
      <w:lvlText w:val="%1."/>
      <w:lvlJc w:val="left"/>
      <w:pPr>
        <w:ind w:left="3341" w:hanging="360"/>
      </w:pPr>
    </w:lvl>
    <w:lvl w:ilvl="1" w:tplc="04090019" w:tentative="1">
      <w:start w:val="1"/>
      <w:numFmt w:val="lowerLetter"/>
      <w:lvlText w:val="%2."/>
      <w:lvlJc w:val="left"/>
      <w:pPr>
        <w:ind w:left="4061" w:hanging="360"/>
      </w:pPr>
    </w:lvl>
    <w:lvl w:ilvl="2" w:tplc="0409001B" w:tentative="1">
      <w:start w:val="1"/>
      <w:numFmt w:val="lowerRoman"/>
      <w:lvlText w:val="%3."/>
      <w:lvlJc w:val="right"/>
      <w:pPr>
        <w:ind w:left="4781" w:hanging="180"/>
      </w:pPr>
    </w:lvl>
    <w:lvl w:ilvl="3" w:tplc="0409000F" w:tentative="1">
      <w:start w:val="1"/>
      <w:numFmt w:val="decimal"/>
      <w:lvlText w:val="%4."/>
      <w:lvlJc w:val="left"/>
      <w:pPr>
        <w:ind w:left="5501" w:hanging="360"/>
      </w:pPr>
    </w:lvl>
    <w:lvl w:ilvl="4" w:tplc="04090019" w:tentative="1">
      <w:start w:val="1"/>
      <w:numFmt w:val="lowerLetter"/>
      <w:lvlText w:val="%5."/>
      <w:lvlJc w:val="left"/>
      <w:pPr>
        <w:ind w:left="6221" w:hanging="360"/>
      </w:pPr>
    </w:lvl>
    <w:lvl w:ilvl="5" w:tplc="0409001B" w:tentative="1">
      <w:start w:val="1"/>
      <w:numFmt w:val="lowerRoman"/>
      <w:lvlText w:val="%6."/>
      <w:lvlJc w:val="right"/>
      <w:pPr>
        <w:ind w:left="6941" w:hanging="180"/>
      </w:pPr>
    </w:lvl>
    <w:lvl w:ilvl="6" w:tplc="0409000F" w:tentative="1">
      <w:start w:val="1"/>
      <w:numFmt w:val="decimal"/>
      <w:lvlText w:val="%7."/>
      <w:lvlJc w:val="left"/>
      <w:pPr>
        <w:ind w:left="7661" w:hanging="360"/>
      </w:pPr>
    </w:lvl>
    <w:lvl w:ilvl="7" w:tplc="04090019" w:tentative="1">
      <w:start w:val="1"/>
      <w:numFmt w:val="lowerLetter"/>
      <w:lvlText w:val="%8."/>
      <w:lvlJc w:val="left"/>
      <w:pPr>
        <w:ind w:left="8381" w:hanging="360"/>
      </w:pPr>
    </w:lvl>
    <w:lvl w:ilvl="8" w:tplc="0409001B" w:tentative="1">
      <w:start w:val="1"/>
      <w:numFmt w:val="lowerRoman"/>
      <w:lvlText w:val="%9."/>
      <w:lvlJc w:val="right"/>
      <w:pPr>
        <w:ind w:left="9101" w:hanging="180"/>
      </w:pPr>
    </w:lvl>
  </w:abstractNum>
  <w:abstractNum w:abstractNumId="35" w15:restartNumberingAfterBreak="0">
    <w:nsid w:val="389F6BD3"/>
    <w:multiLevelType w:val="hybridMultilevel"/>
    <w:tmpl w:val="A0F8F6E8"/>
    <w:lvl w:ilvl="0" w:tplc="70A6F612">
      <w:start w:val="1"/>
      <w:numFmt w:val="decimal"/>
      <w:lvlText w:val="%1."/>
      <w:lvlJc w:val="left"/>
      <w:pPr>
        <w:ind w:left="2340" w:hanging="360"/>
      </w:pPr>
      <w:rPr>
        <w:rFonts w:hint="default"/>
        <w:spacing w:val="-1"/>
        <w:w w:val="100"/>
        <w:lang w:val="en-US" w:eastAsia="en-US" w:bidi="ar-S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6" w15:restartNumberingAfterBreak="0">
    <w:nsid w:val="39257EBF"/>
    <w:multiLevelType w:val="hybridMultilevel"/>
    <w:tmpl w:val="B606960E"/>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FFFFFFFF">
      <w:start w:val="1"/>
      <w:numFmt w:val="lowerRoman"/>
      <w:lvlText w:val="%5."/>
      <w:lvlJc w:val="left"/>
      <w:pPr>
        <w:ind w:left="3341" w:hanging="360"/>
      </w:pPr>
      <w:rPr>
        <w:rFonts w:hint="default"/>
        <w:spacing w:val="-2"/>
        <w:w w:val="100"/>
        <w:lang w:val="en-US" w:eastAsia="en-US" w:bidi="ar-SA"/>
      </w:rPr>
    </w:lvl>
    <w:lvl w:ilvl="5" w:tplc="04090019">
      <w:start w:val="1"/>
      <w:numFmt w:val="lowerLetter"/>
      <w:lvlText w:val="%6."/>
      <w:lvlJc w:val="left"/>
      <w:pPr>
        <w:ind w:left="1440" w:hanging="360"/>
      </w:p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37" w15:restartNumberingAfterBreak="0">
    <w:nsid w:val="3BA7455E"/>
    <w:multiLevelType w:val="hybridMultilevel"/>
    <w:tmpl w:val="36E69AC0"/>
    <w:lvl w:ilvl="0" w:tplc="6FA22B3A">
      <w:start w:val="1"/>
      <w:numFmt w:val="decimal"/>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38" w15:restartNumberingAfterBreak="0">
    <w:nsid w:val="3E6318F8"/>
    <w:multiLevelType w:val="hybridMultilevel"/>
    <w:tmpl w:val="A2AC487A"/>
    <w:lvl w:ilvl="0" w:tplc="FFFFFFFF">
      <w:start w:val="1"/>
      <w:numFmt w:val="decimal"/>
      <w:lvlText w:val="%1."/>
      <w:lvlJc w:val="left"/>
      <w:pPr>
        <w:ind w:left="3161"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7B1A6C"/>
    <w:multiLevelType w:val="hybridMultilevel"/>
    <w:tmpl w:val="49F8369E"/>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04090011">
      <w:start w:val="1"/>
      <w:numFmt w:val="decimal"/>
      <w:lvlText w:val="%5)"/>
      <w:lvlJc w:val="left"/>
      <w:pPr>
        <w:ind w:left="1440" w:hanging="360"/>
      </w:pPr>
    </w:lvl>
    <w:lvl w:ilvl="5" w:tplc="FFFFFFFF">
      <w:start w:val="1"/>
      <w:numFmt w:val="lowerLetter"/>
      <w:lvlText w:val="%6."/>
      <w:lvlJc w:val="left"/>
      <w:pPr>
        <w:ind w:left="4061" w:hanging="360"/>
      </w:pPr>
      <w:rPr>
        <w:rFonts w:hint="default"/>
        <w:spacing w:val="-1"/>
        <w:w w:val="100"/>
        <w:lang w:val="en-US" w:eastAsia="en-US" w:bidi="ar-SA"/>
      </w:r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40" w15:restartNumberingAfterBreak="0">
    <w:nsid w:val="40A95BC7"/>
    <w:multiLevelType w:val="hybridMultilevel"/>
    <w:tmpl w:val="055AC05A"/>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2283821"/>
    <w:multiLevelType w:val="hybridMultilevel"/>
    <w:tmpl w:val="275A325E"/>
    <w:lvl w:ilvl="0" w:tplc="6FA22B3A">
      <w:start w:val="1"/>
      <w:numFmt w:val="decimal"/>
      <w:lvlText w:val="%1."/>
      <w:lvlJc w:val="left"/>
      <w:pPr>
        <w:ind w:left="720" w:hanging="360"/>
      </w:pPr>
      <w:rPr>
        <w:rFonts w:hint="default"/>
        <w:b w:val="0"/>
        <w:bCs w:val="0"/>
        <w:i w:val="0"/>
        <w:iCs w:val="0"/>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777BBB"/>
    <w:multiLevelType w:val="hybridMultilevel"/>
    <w:tmpl w:val="631C9C60"/>
    <w:lvl w:ilvl="0" w:tplc="9DF8C100">
      <w:start w:val="1"/>
      <w:numFmt w:val="decimal"/>
      <w:lvlText w:val="%1."/>
      <w:lvlJc w:val="left"/>
      <w:pPr>
        <w:ind w:left="1440" w:hanging="360"/>
      </w:pPr>
      <w:rPr>
        <w:rFonts w:hint="default"/>
        <w:b w:val="0"/>
        <w:bCs w:val="0"/>
        <w:i w:val="0"/>
        <w:iCs w:val="0"/>
        <w:spacing w:val="-1"/>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4454082"/>
    <w:multiLevelType w:val="hybridMultilevel"/>
    <w:tmpl w:val="C99E56E8"/>
    <w:lvl w:ilvl="0" w:tplc="6FA22B3A">
      <w:start w:val="1"/>
      <w:numFmt w:val="decimal"/>
      <w:lvlText w:val="%1."/>
      <w:lvlJc w:val="left"/>
      <w:pPr>
        <w:ind w:left="3161" w:hanging="360"/>
      </w:pPr>
      <w:rPr>
        <w:rFonts w:hint="default"/>
        <w:b w:val="0"/>
        <w:bCs w:val="0"/>
        <w:i w:val="0"/>
        <w:iCs w:val="0"/>
        <w:spacing w:val="-1"/>
        <w:w w:val="100"/>
        <w:sz w:val="22"/>
        <w:szCs w:val="22"/>
      </w:rPr>
    </w:lvl>
    <w:lvl w:ilvl="1" w:tplc="FFFFFFFF" w:tentative="1">
      <w:start w:val="1"/>
      <w:numFmt w:val="lowerLetter"/>
      <w:lvlText w:val="%2."/>
      <w:lvlJc w:val="left"/>
      <w:pPr>
        <w:ind w:left="3881" w:hanging="360"/>
      </w:pPr>
    </w:lvl>
    <w:lvl w:ilvl="2" w:tplc="FFFFFFFF" w:tentative="1">
      <w:start w:val="1"/>
      <w:numFmt w:val="lowerRoman"/>
      <w:lvlText w:val="%3."/>
      <w:lvlJc w:val="right"/>
      <w:pPr>
        <w:ind w:left="4601" w:hanging="180"/>
      </w:pPr>
    </w:lvl>
    <w:lvl w:ilvl="3" w:tplc="FFFFFFFF" w:tentative="1">
      <w:start w:val="1"/>
      <w:numFmt w:val="decimal"/>
      <w:lvlText w:val="%4."/>
      <w:lvlJc w:val="left"/>
      <w:pPr>
        <w:ind w:left="5321" w:hanging="360"/>
      </w:pPr>
    </w:lvl>
    <w:lvl w:ilvl="4" w:tplc="FFFFFFFF" w:tentative="1">
      <w:start w:val="1"/>
      <w:numFmt w:val="lowerLetter"/>
      <w:lvlText w:val="%5."/>
      <w:lvlJc w:val="left"/>
      <w:pPr>
        <w:ind w:left="6041" w:hanging="360"/>
      </w:pPr>
    </w:lvl>
    <w:lvl w:ilvl="5" w:tplc="FFFFFFFF" w:tentative="1">
      <w:start w:val="1"/>
      <w:numFmt w:val="lowerRoman"/>
      <w:lvlText w:val="%6."/>
      <w:lvlJc w:val="right"/>
      <w:pPr>
        <w:ind w:left="6761" w:hanging="180"/>
      </w:pPr>
    </w:lvl>
    <w:lvl w:ilvl="6" w:tplc="FFFFFFFF" w:tentative="1">
      <w:start w:val="1"/>
      <w:numFmt w:val="decimal"/>
      <w:lvlText w:val="%7."/>
      <w:lvlJc w:val="left"/>
      <w:pPr>
        <w:ind w:left="7481" w:hanging="360"/>
      </w:pPr>
    </w:lvl>
    <w:lvl w:ilvl="7" w:tplc="FFFFFFFF" w:tentative="1">
      <w:start w:val="1"/>
      <w:numFmt w:val="lowerLetter"/>
      <w:lvlText w:val="%8."/>
      <w:lvlJc w:val="left"/>
      <w:pPr>
        <w:ind w:left="8201" w:hanging="360"/>
      </w:pPr>
    </w:lvl>
    <w:lvl w:ilvl="8" w:tplc="FFFFFFFF" w:tentative="1">
      <w:start w:val="1"/>
      <w:numFmt w:val="lowerRoman"/>
      <w:lvlText w:val="%9."/>
      <w:lvlJc w:val="right"/>
      <w:pPr>
        <w:ind w:left="8921" w:hanging="180"/>
      </w:pPr>
    </w:lvl>
  </w:abstractNum>
  <w:abstractNum w:abstractNumId="44" w15:restartNumberingAfterBreak="0">
    <w:nsid w:val="470D0A08"/>
    <w:multiLevelType w:val="hybridMultilevel"/>
    <w:tmpl w:val="55ECBA8A"/>
    <w:lvl w:ilvl="0" w:tplc="04090019">
      <w:start w:val="1"/>
      <w:numFmt w:val="lowerLetter"/>
      <w:lvlText w:val="%1."/>
      <w:lvlJc w:val="left"/>
      <w:pPr>
        <w:ind w:left="3161"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6C40D3"/>
    <w:multiLevelType w:val="hybridMultilevel"/>
    <w:tmpl w:val="360860C8"/>
    <w:lvl w:ilvl="0" w:tplc="807C8142">
      <w:start w:val="1"/>
      <w:numFmt w:val="decimal"/>
      <w:lvlText w:val="%1."/>
      <w:lvlJc w:val="left"/>
      <w:pPr>
        <w:ind w:left="720"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0844DF"/>
    <w:multiLevelType w:val="hybridMultilevel"/>
    <w:tmpl w:val="8500F6EE"/>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FFFFFFFF">
      <w:start w:val="1"/>
      <w:numFmt w:val="lowerLetter"/>
      <w:lvlText w:val="%5."/>
      <w:lvlJc w:val="left"/>
      <w:pPr>
        <w:ind w:left="2440" w:hanging="360"/>
      </w:pPr>
    </w:lvl>
    <w:lvl w:ilvl="5" w:tplc="6FA22B3A">
      <w:start w:val="1"/>
      <w:numFmt w:val="decimal"/>
      <w:lvlText w:val="%6."/>
      <w:lvlJc w:val="left"/>
      <w:pPr>
        <w:ind w:left="3161" w:hanging="360"/>
      </w:pPr>
      <w:rPr>
        <w:rFonts w:hint="default"/>
        <w:b w:val="0"/>
        <w:bCs w:val="0"/>
        <w:i w:val="0"/>
        <w:iCs w:val="0"/>
        <w:spacing w:val="-1"/>
        <w:w w:val="100"/>
        <w:sz w:val="22"/>
        <w:szCs w:val="22"/>
      </w:r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47" w15:restartNumberingAfterBreak="0">
    <w:nsid w:val="4B605738"/>
    <w:multiLevelType w:val="hybridMultilevel"/>
    <w:tmpl w:val="62B08AAC"/>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FFFFFFFF">
      <w:start w:val="1"/>
      <w:numFmt w:val="lowerRoman"/>
      <w:lvlText w:val="%5."/>
      <w:lvlJc w:val="left"/>
      <w:pPr>
        <w:ind w:left="3341" w:hanging="360"/>
      </w:pPr>
      <w:rPr>
        <w:rFonts w:hint="default"/>
        <w:spacing w:val="-2"/>
        <w:w w:val="100"/>
        <w:lang w:val="en-US" w:eastAsia="en-US" w:bidi="ar-SA"/>
      </w:rPr>
    </w:lvl>
    <w:lvl w:ilvl="5" w:tplc="6FA22B3A">
      <w:start w:val="1"/>
      <w:numFmt w:val="decimal"/>
      <w:lvlText w:val="%6."/>
      <w:lvlJc w:val="left"/>
      <w:pPr>
        <w:ind w:left="720" w:hanging="360"/>
      </w:pPr>
      <w:rPr>
        <w:rFonts w:hint="default"/>
        <w:b w:val="0"/>
        <w:bCs w:val="0"/>
        <w:i w:val="0"/>
        <w:iCs w:val="0"/>
        <w:spacing w:val="-1"/>
        <w:w w:val="100"/>
        <w:sz w:val="22"/>
        <w:szCs w:val="22"/>
      </w:r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48" w15:restartNumberingAfterBreak="0">
    <w:nsid w:val="4C714E40"/>
    <w:multiLevelType w:val="hybridMultilevel"/>
    <w:tmpl w:val="6B482F46"/>
    <w:lvl w:ilvl="0" w:tplc="04090017">
      <w:start w:val="1"/>
      <w:numFmt w:val="lowerLetter"/>
      <w:lvlText w:val="%1)"/>
      <w:lvlJc w:val="left"/>
      <w:pPr>
        <w:ind w:left="4590" w:hanging="360"/>
      </w:pPr>
      <w:rPr>
        <w:rFonts w:hint="default"/>
        <w:b w:val="0"/>
        <w:bCs w:val="0"/>
        <w:i w:val="0"/>
        <w:iCs w:val="0"/>
        <w:color w:val="0D0F1A"/>
        <w:spacing w:val="-1"/>
        <w:w w:val="100"/>
        <w:sz w:val="22"/>
        <w:szCs w:val="22"/>
        <w:lang w:val="en-US" w:eastAsia="en-US" w:bidi="ar-SA"/>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49" w15:restartNumberingAfterBreak="0">
    <w:nsid w:val="4D0B58F5"/>
    <w:multiLevelType w:val="hybridMultilevel"/>
    <w:tmpl w:val="2DEC1D2A"/>
    <w:lvl w:ilvl="0" w:tplc="55980228">
      <w:start w:val="1"/>
      <w:numFmt w:val="decimal"/>
      <w:lvlText w:val="%1)"/>
      <w:lvlJc w:val="left"/>
      <w:pPr>
        <w:ind w:left="3161" w:hanging="360"/>
      </w:pPr>
      <w:rPr>
        <w:rFonts w:hint="default"/>
        <w:b w:val="0"/>
        <w:bCs w:val="0"/>
        <w:i w:val="0"/>
        <w:iCs w:val="0"/>
        <w:color w:val="0D0F1A"/>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FE3CB3"/>
    <w:multiLevelType w:val="hybridMultilevel"/>
    <w:tmpl w:val="B0124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E235FDC"/>
    <w:multiLevelType w:val="hybridMultilevel"/>
    <w:tmpl w:val="F0D26BF2"/>
    <w:lvl w:ilvl="0" w:tplc="FFFFFFFF">
      <w:start w:val="1"/>
      <w:numFmt w:val="decimal"/>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52" w15:restartNumberingAfterBreak="0">
    <w:nsid w:val="50F33935"/>
    <w:multiLevelType w:val="hybridMultilevel"/>
    <w:tmpl w:val="E24072EC"/>
    <w:lvl w:ilvl="0" w:tplc="6FA22B3A">
      <w:start w:val="1"/>
      <w:numFmt w:val="decimal"/>
      <w:lvlText w:val="%1."/>
      <w:lvlJc w:val="left"/>
      <w:pPr>
        <w:ind w:left="720" w:hanging="360"/>
      </w:pPr>
      <w:rPr>
        <w:rFonts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A669CA"/>
    <w:multiLevelType w:val="multilevel"/>
    <w:tmpl w:val="30AED6BA"/>
    <w:lvl w:ilvl="0">
      <w:start w:val="1"/>
      <w:numFmt w:val="upperRoman"/>
      <w:lvlText w:val="%1."/>
      <w:lvlJc w:val="left"/>
      <w:pPr>
        <w:tabs>
          <w:tab w:val="num" w:pos="720"/>
        </w:tabs>
        <w:ind w:left="720" w:hanging="720"/>
      </w:pPr>
      <w:rPr>
        <w:rFonts w:ascii="Times New Roman" w:hAnsi="Times New Roman" w:hint="default"/>
        <w:b/>
        <w:i w:val="0"/>
        <w:sz w:val="20"/>
        <w:u w:val="none"/>
      </w:rPr>
    </w:lvl>
    <w:lvl w:ilvl="1">
      <w:start w:val="1"/>
      <w:numFmt w:val="upperLetter"/>
      <w:lvlText w:val="%2."/>
      <w:lvlJc w:val="left"/>
      <w:pPr>
        <w:tabs>
          <w:tab w:val="num" w:pos="0"/>
        </w:tabs>
        <w:ind w:left="1440" w:hanging="720"/>
      </w:pPr>
      <w:rPr>
        <w:b w:val="0"/>
        <w:bCs/>
        <w:sz w:val="20"/>
      </w:rPr>
    </w:lvl>
    <w:lvl w:ilvl="2">
      <w:start w:val="1"/>
      <w:numFmt w:val="decimal"/>
      <w:lvlText w:val="%3."/>
      <w:lvlJc w:val="left"/>
      <w:pPr>
        <w:tabs>
          <w:tab w:val="num" w:pos="0"/>
        </w:tabs>
        <w:ind w:left="2160" w:hanging="720"/>
      </w:pPr>
      <w:rPr>
        <w:sz w:val="20"/>
      </w:rPr>
    </w:lvl>
    <w:lvl w:ilvl="3">
      <w:start w:val="1"/>
      <w:numFmt w:val="lowerLetter"/>
      <w:lvlText w:val="%4."/>
      <w:lvlJc w:val="left"/>
      <w:pPr>
        <w:tabs>
          <w:tab w:val="num" w:pos="0"/>
        </w:tabs>
        <w:ind w:left="2880" w:hanging="720"/>
      </w:pPr>
      <w:rPr>
        <w:sz w:val="20"/>
      </w:rPr>
    </w:lvl>
    <w:lvl w:ilvl="4">
      <w:start w:val="1"/>
      <w:numFmt w:val="decimal"/>
      <w:lvlText w:val="%5)"/>
      <w:lvlJc w:val="left"/>
      <w:pPr>
        <w:tabs>
          <w:tab w:val="num" w:pos="0"/>
        </w:tabs>
        <w:ind w:left="3600" w:hanging="720"/>
      </w:pPr>
      <w:rPr>
        <w:sz w:val="20"/>
      </w:rPr>
    </w:lvl>
    <w:lvl w:ilvl="5">
      <w:start w:val="1"/>
      <w:numFmt w:val="lowerLetter"/>
      <w:lvlText w:val="%6)"/>
      <w:lvlJc w:val="left"/>
      <w:pPr>
        <w:tabs>
          <w:tab w:val="num" w:pos="0"/>
        </w:tabs>
        <w:ind w:left="4320" w:hanging="720"/>
      </w:pPr>
      <w:rPr>
        <w:sz w:val="20"/>
      </w:rPr>
    </w:lvl>
    <w:lvl w:ilvl="6">
      <w:start w:val="1"/>
      <w:numFmt w:val="lowerRoman"/>
      <w:lvlText w:val="(%7)"/>
      <w:lvlJc w:val="left"/>
      <w:pPr>
        <w:tabs>
          <w:tab w:val="num" w:pos="0"/>
        </w:tabs>
        <w:ind w:left="5040" w:hanging="720"/>
      </w:pPr>
      <w:rPr>
        <w:sz w:val="20"/>
      </w:rPr>
    </w:lvl>
    <w:lvl w:ilvl="7">
      <w:start w:val="1"/>
      <w:numFmt w:val="lowerLetter"/>
      <w:lvlText w:val="(%8)"/>
      <w:lvlJc w:val="left"/>
      <w:pPr>
        <w:tabs>
          <w:tab w:val="num" w:pos="0"/>
        </w:tabs>
        <w:ind w:left="5760" w:hanging="720"/>
      </w:pPr>
      <w:rPr>
        <w:sz w:val="20"/>
      </w:rPr>
    </w:lvl>
    <w:lvl w:ilvl="8">
      <w:start w:val="1"/>
      <w:numFmt w:val="lowerRoman"/>
      <w:lvlText w:val="(%9)"/>
      <w:lvlJc w:val="left"/>
      <w:pPr>
        <w:tabs>
          <w:tab w:val="num" w:pos="0"/>
        </w:tabs>
        <w:ind w:left="6480" w:hanging="720"/>
      </w:pPr>
      <w:rPr>
        <w:sz w:val="20"/>
      </w:rPr>
    </w:lvl>
  </w:abstractNum>
  <w:abstractNum w:abstractNumId="54" w15:restartNumberingAfterBreak="0">
    <w:nsid w:val="53616A60"/>
    <w:multiLevelType w:val="hybridMultilevel"/>
    <w:tmpl w:val="6D606EE0"/>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04090011">
      <w:start w:val="1"/>
      <w:numFmt w:val="decimal"/>
      <w:lvlText w:val="%5)"/>
      <w:lvlJc w:val="left"/>
      <w:pPr>
        <w:ind w:left="3341" w:hanging="360"/>
      </w:pPr>
    </w:lvl>
    <w:lvl w:ilvl="5" w:tplc="FFFFFFFF">
      <w:start w:val="1"/>
      <w:numFmt w:val="lowerLetter"/>
      <w:lvlText w:val="%6."/>
      <w:lvlJc w:val="left"/>
      <w:pPr>
        <w:ind w:left="4061" w:hanging="360"/>
      </w:pPr>
      <w:rPr>
        <w:rFonts w:hint="default"/>
        <w:spacing w:val="-1"/>
        <w:w w:val="100"/>
        <w:lang w:val="en-US" w:eastAsia="en-US" w:bidi="ar-SA"/>
      </w:r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55" w15:restartNumberingAfterBreak="0">
    <w:nsid w:val="53E36466"/>
    <w:multiLevelType w:val="hybridMultilevel"/>
    <w:tmpl w:val="67DAB7C0"/>
    <w:lvl w:ilvl="0" w:tplc="04090019">
      <w:start w:val="1"/>
      <w:numFmt w:val="lowerLetter"/>
      <w:lvlText w:val="%1."/>
      <w:lvlJc w:val="left"/>
      <w:pPr>
        <w:ind w:left="3341" w:hanging="360"/>
      </w:p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56" w15:restartNumberingAfterBreak="0">
    <w:nsid w:val="58A02EF8"/>
    <w:multiLevelType w:val="hybridMultilevel"/>
    <w:tmpl w:val="3C944880"/>
    <w:lvl w:ilvl="0" w:tplc="04090011">
      <w:start w:val="1"/>
      <w:numFmt w:val="decimal"/>
      <w:lvlText w:val="%1)"/>
      <w:lvlJc w:val="left"/>
      <w:pPr>
        <w:ind w:left="3341" w:hanging="360"/>
      </w:pPr>
    </w:lvl>
    <w:lvl w:ilvl="1" w:tplc="04090019" w:tentative="1">
      <w:start w:val="1"/>
      <w:numFmt w:val="lowerLetter"/>
      <w:lvlText w:val="%2."/>
      <w:lvlJc w:val="left"/>
      <w:pPr>
        <w:ind w:left="4061" w:hanging="360"/>
      </w:pPr>
    </w:lvl>
    <w:lvl w:ilvl="2" w:tplc="0409001B" w:tentative="1">
      <w:start w:val="1"/>
      <w:numFmt w:val="lowerRoman"/>
      <w:lvlText w:val="%3."/>
      <w:lvlJc w:val="right"/>
      <w:pPr>
        <w:ind w:left="4781" w:hanging="180"/>
      </w:pPr>
    </w:lvl>
    <w:lvl w:ilvl="3" w:tplc="0409000F" w:tentative="1">
      <w:start w:val="1"/>
      <w:numFmt w:val="decimal"/>
      <w:lvlText w:val="%4."/>
      <w:lvlJc w:val="left"/>
      <w:pPr>
        <w:ind w:left="5501" w:hanging="360"/>
      </w:pPr>
    </w:lvl>
    <w:lvl w:ilvl="4" w:tplc="04090019" w:tentative="1">
      <w:start w:val="1"/>
      <w:numFmt w:val="lowerLetter"/>
      <w:lvlText w:val="%5."/>
      <w:lvlJc w:val="left"/>
      <w:pPr>
        <w:ind w:left="6221" w:hanging="360"/>
      </w:pPr>
    </w:lvl>
    <w:lvl w:ilvl="5" w:tplc="0409001B" w:tentative="1">
      <w:start w:val="1"/>
      <w:numFmt w:val="lowerRoman"/>
      <w:lvlText w:val="%6."/>
      <w:lvlJc w:val="right"/>
      <w:pPr>
        <w:ind w:left="6941" w:hanging="180"/>
      </w:pPr>
    </w:lvl>
    <w:lvl w:ilvl="6" w:tplc="0409000F" w:tentative="1">
      <w:start w:val="1"/>
      <w:numFmt w:val="decimal"/>
      <w:lvlText w:val="%7."/>
      <w:lvlJc w:val="left"/>
      <w:pPr>
        <w:ind w:left="7661" w:hanging="360"/>
      </w:pPr>
    </w:lvl>
    <w:lvl w:ilvl="7" w:tplc="04090019" w:tentative="1">
      <w:start w:val="1"/>
      <w:numFmt w:val="lowerLetter"/>
      <w:lvlText w:val="%8."/>
      <w:lvlJc w:val="left"/>
      <w:pPr>
        <w:ind w:left="8381" w:hanging="360"/>
      </w:pPr>
    </w:lvl>
    <w:lvl w:ilvl="8" w:tplc="0409001B" w:tentative="1">
      <w:start w:val="1"/>
      <w:numFmt w:val="lowerRoman"/>
      <w:lvlText w:val="%9."/>
      <w:lvlJc w:val="right"/>
      <w:pPr>
        <w:ind w:left="9101" w:hanging="180"/>
      </w:pPr>
    </w:lvl>
  </w:abstractNum>
  <w:abstractNum w:abstractNumId="57" w15:restartNumberingAfterBreak="0">
    <w:nsid w:val="5AA5280B"/>
    <w:multiLevelType w:val="hybridMultilevel"/>
    <w:tmpl w:val="C084FEB6"/>
    <w:lvl w:ilvl="0" w:tplc="FFFFFFFF">
      <w:start w:val="1"/>
      <w:numFmt w:val="decimal"/>
      <w:lvlText w:val="%1."/>
      <w:lvlJc w:val="left"/>
      <w:pPr>
        <w:ind w:left="720" w:hanging="360"/>
      </w:pPr>
      <w:rPr>
        <w:rFonts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Letter"/>
      <w:lvlText w:val="%6."/>
      <w:lvlJc w:val="left"/>
      <w:pPr>
        <w:ind w:left="1440" w:hanging="360"/>
      </w:pPr>
    </w:lvl>
    <w:lvl w:ilvl="6" w:tplc="04090011">
      <w:start w:val="1"/>
      <w:numFmt w:val="decimal"/>
      <w:lvlText w:val="%7)"/>
      <w:lvlJc w:val="left"/>
      <w:pPr>
        <w:ind w:left="72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DE4D0C"/>
    <w:multiLevelType w:val="hybridMultilevel"/>
    <w:tmpl w:val="2530287A"/>
    <w:lvl w:ilvl="0" w:tplc="04090011">
      <w:start w:val="1"/>
      <w:numFmt w:val="decimal"/>
      <w:lvlText w:val="%1)"/>
      <w:lvlJc w:val="left"/>
      <w:pPr>
        <w:ind w:left="720" w:hanging="360"/>
      </w:pPr>
      <w:rPr>
        <w:rFonts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Letter"/>
      <w:lvlText w:val="%6."/>
      <w:lvlJc w:val="left"/>
      <w:pPr>
        <w:ind w:left="1440" w:hanging="36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6D56F2"/>
    <w:multiLevelType w:val="hybridMultilevel"/>
    <w:tmpl w:val="4CA25DC0"/>
    <w:lvl w:ilvl="0" w:tplc="FFFFFFFF">
      <w:start w:val="1"/>
      <w:numFmt w:val="decimal"/>
      <w:lvlText w:val="%1."/>
      <w:lvlJc w:val="left"/>
      <w:pPr>
        <w:ind w:left="1940" w:hanging="360"/>
      </w:pPr>
      <w:rPr>
        <w:rFonts w:hint="default"/>
        <w:spacing w:val="-1"/>
        <w:w w:val="100"/>
        <w:lang w:val="en-US" w:eastAsia="en-US" w:bidi="ar-SA"/>
      </w:rPr>
    </w:lvl>
    <w:lvl w:ilvl="1" w:tplc="FFFFFFFF" w:tentative="1">
      <w:start w:val="1"/>
      <w:numFmt w:val="lowerLetter"/>
      <w:lvlText w:val="%2."/>
      <w:lvlJc w:val="left"/>
      <w:pPr>
        <w:ind w:left="940" w:hanging="360"/>
      </w:pPr>
    </w:lvl>
    <w:lvl w:ilvl="2" w:tplc="FFFFFFFF" w:tentative="1">
      <w:start w:val="1"/>
      <w:numFmt w:val="lowerRoman"/>
      <w:lvlText w:val="%3."/>
      <w:lvlJc w:val="right"/>
      <w:pPr>
        <w:ind w:left="1660" w:hanging="180"/>
      </w:pPr>
    </w:lvl>
    <w:lvl w:ilvl="3" w:tplc="FFFFFFFF" w:tentative="1">
      <w:start w:val="1"/>
      <w:numFmt w:val="decimal"/>
      <w:lvlText w:val="%4."/>
      <w:lvlJc w:val="left"/>
      <w:pPr>
        <w:ind w:left="2380" w:hanging="360"/>
      </w:pPr>
    </w:lvl>
    <w:lvl w:ilvl="4" w:tplc="FFFFFFFF" w:tentative="1">
      <w:start w:val="1"/>
      <w:numFmt w:val="lowerLetter"/>
      <w:lvlText w:val="%5."/>
      <w:lvlJc w:val="left"/>
      <w:pPr>
        <w:ind w:left="3100" w:hanging="360"/>
      </w:pPr>
    </w:lvl>
    <w:lvl w:ilvl="5" w:tplc="FFFFFFFF" w:tentative="1">
      <w:start w:val="1"/>
      <w:numFmt w:val="lowerRoman"/>
      <w:lvlText w:val="%6."/>
      <w:lvlJc w:val="right"/>
      <w:pPr>
        <w:ind w:left="3820" w:hanging="180"/>
      </w:pPr>
    </w:lvl>
    <w:lvl w:ilvl="6" w:tplc="FFFFFFFF" w:tentative="1">
      <w:start w:val="1"/>
      <w:numFmt w:val="decimal"/>
      <w:lvlText w:val="%7."/>
      <w:lvlJc w:val="left"/>
      <w:pPr>
        <w:ind w:left="4540" w:hanging="360"/>
      </w:pPr>
    </w:lvl>
    <w:lvl w:ilvl="7" w:tplc="FFFFFFFF" w:tentative="1">
      <w:start w:val="1"/>
      <w:numFmt w:val="lowerLetter"/>
      <w:lvlText w:val="%8."/>
      <w:lvlJc w:val="left"/>
      <w:pPr>
        <w:ind w:left="5260" w:hanging="360"/>
      </w:pPr>
    </w:lvl>
    <w:lvl w:ilvl="8" w:tplc="FFFFFFFF" w:tentative="1">
      <w:start w:val="1"/>
      <w:numFmt w:val="lowerRoman"/>
      <w:lvlText w:val="%9."/>
      <w:lvlJc w:val="right"/>
      <w:pPr>
        <w:ind w:left="5980" w:hanging="180"/>
      </w:pPr>
    </w:lvl>
  </w:abstractNum>
  <w:abstractNum w:abstractNumId="60" w15:restartNumberingAfterBreak="0">
    <w:nsid w:val="5FE22886"/>
    <w:multiLevelType w:val="hybridMultilevel"/>
    <w:tmpl w:val="9FFE3E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0C76CF0"/>
    <w:multiLevelType w:val="hybridMultilevel"/>
    <w:tmpl w:val="8C7A8EE0"/>
    <w:lvl w:ilvl="0" w:tplc="04090019">
      <w:start w:val="1"/>
      <w:numFmt w:val="lowerLetter"/>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62" w15:restartNumberingAfterBreak="0">
    <w:nsid w:val="61107C69"/>
    <w:multiLevelType w:val="hybridMultilevel"/>
    <w:tmpl w:val="8ECA7E9E"/>
    <w:lvl w:ilvl="0" w:tplc="1234910A">
      <w:start w:val="1"/>
      <w:numFmt w:val="lowerLetter"/>
      <w:lvlText w:val="%1)"/>
      <w:lvlJc w:val="left"/>
      <w:pPr>
        <w:ind w:left="1756" w:hanging="360"/>
      </w:pPr>
      <w:rPr>
        <w:rFonts w:hint="default"/>
        <w:b w:val="0"/>
        <w:bCs w:val="0"/>
        <w:i w:val="0"/>
        <w:iCs w:val="0"/>
        <w:spacing w:val="-1"/>
        <w:w w:val="100"/>
        <w:sz w:val="20"/>
        <w:szCs w:val="20"/>
        <w:lang w:val="en-US" w:eastAsia="en-US" w:bidi="ar-SA"/>
      </w:rPr>
    </w:lvl>
    <w:lvl w:ilvl="1" w:tplc="FFFFFFFF">
      <w:start w:val="1"/>
      <w:numFmt w:val="lowerLetter"/>
      <w:lvlText w:val="%2."/>
      <w:lvlJc w:val="left"/>
      <w:pPr>
        <w:ind w:left="35" w:hanging="360"/>
      </w:pPr>
    </w:lvl>
    <w:lvl w:ilvl="2" w:tplc="FFFFFFFF" w:tentative="1">
      <w:start w:val="1"/>
      <w:numFmt w:val="lowerRoman"/>
      <w:lvlText w:val="%3."/>
      <w:lvlJc w:val="right"/>
      <w:pPr>
        <w:ind w:left="755" w:hanging="180"/>
      </w:pPr>
    </w:lvl>
    <w:lvl w:ilvl="3" w:tplc="FFFFFFFF" w:tentative="1">
      <w:start w:val="1"/>
      <w:numFmt w:val="decimal"/>
      <w:lvlText w:val="%4."/>
      <w:lvlJc w:val="left"/>
      <w:pPr>
        <w:ind w:left="1475" w:hanging="360"/>
      </w:pPr>
    </w:lvl>
    <w:lvl w:ilvl="4" w:tplc="FFFFFFFF" w:tentative="1">
      <w:start w:val="1"/>
      <w:numFmt w:val="lowerLetter"/>
      <w:lvlText w:val="%5."/>
      <w:lvlJc w:val="left"/>
      <w:pPr>
        <w:ind w:left="2195" w:hanging="360"/>
      </w:pPr>
    </w:lvl>
    <w:lvl w:ilvl="5" w:tplc="FFFFFFFF" w:tentative="1">
      <w:start w:val="1"/>
      <w:numFmt w:val="lowerRoman"/>
      <w:lvlText w:val="%6."/>
      <w:lvlJc w:val="right"/>
      <w:pPr>
        <w:ind w:left="2915" w:hanging="180"/>
      </w:pPr>
    </w:lvl>
    <w:lvl w:ilvl="6" w:tplc="FFFFFFFF" w:tentative="1">
      <w:start w:val="1"/>
      <w:numFmt w:val="decimal"/>
      <w:lvlText w:val="%7."/>
      <w:lvlJc w:val="left"/>
      <w:pPr>
        <w:ind w:left="3635" w:hanging="360"/>
      </w:pPr>
    </w:lvl>
    <w:lvl w:ilvl="7" w:tplc="FFFFFFFF" w:tentative="1">
      <w:start w:val="1"/>
      <w:numFmt w:val="lowerLetter"/>
      <w:lvlText w:val="%8."/>
      <w:lvlJc w:val="left"/>
      <w:pPr>
        <w:ind w:left="4355" w:hanging="360"/>
      </w:pPr>
    </w:lvl>
    <w:lvl w:ilvl="8" w:tplc="FFFFFFFF" w:tentative="1">
      <w:start w:val="1"/>
      <w:numFmt w:val="lowerRoman"/>
      <w:lvlText w:val="%9."/>
      <w:lvlJc w:val="right"/>
      <w:pPr>
        <w:ind w:left="5075" w:hanging="180"/>
      </w:pPr>
    </w:lvl>
  </w:abstractNum>
  <w:abstractNum w:abstractNumId="63" w15:restartNumberingAfterBreak="0">
    <w:nsid w:val="612763AB"/>
    <w:multiLevelType w:val="hybridMultilevel"/>
    <w:tmpl w:val="2CBC8CE8"/>
    <w:lvl w:ilvl="0" w:tplc="6FA22B3A">
      <w:start w:val="1"/>
      <w:numFmt w:val="decimal"/>
      <w:lvlText w:val="%1."/>
      <w:lvlJc w:val="left"/>
      <w:pPr>
        <w:ind w:left="720" w:hanging="360"/>
      </w:pPr>
      <w:rPr>
        <w:rFonts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1440" w:hanging="36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AE5B72"/>
    <w:multiLevelType w:val="hybridMultilevel"/>
    <w:tmpl w:val="76C26E80"/>
    <w:lvl w:ilvl="0" w:tplc="04090019">
      <w:start w:val="1"/>
      <w:numFmt w:val="lowerLetter"/>
      <w:lvlText w:val="%1."/>
      <w:lvlJc w:val="left"/>
      <w:pPr>
        <w:ind w:left="72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488750D"/>
    <w:multiLevelType w:val="hybridMultilevel"/>
    <w:tmpl w:val="0E402CEE"/>
    <w:lvl w:ilvl="0" w:tplc="20248B3E">
      <w:start w:val="1"/>
      <w:numFmt w:val="lowerLetter"/>
      <w:lvlText w:val="%1."/>
      <w:lvlJc w:val="left"/>
      <w:pPr>
        <w:ind w:left="2318" w:hanging="360"/>
      </w:pPr>
      <w:rPr>
        <w:rFonts w:ascii="Times New Roman" w:eastAsia="Arial" w:hAnsi="Times New Roman" w:cs="Times New Roman" w:hint="default"/>
        <w:b w:val="0"/>
        <w:bCs w:val="0"/>
        <w:i w:val="0"/>
        <w:iCs w:val="0"/>
        <w:spacing w:val="-1"/>
        <w:w w:val="100"/>
        <w:sz w:val="20"/>
        <w:szCs w:val="20"/>
        <w:lang w:val="en-US" w:eastAsia="en-US" w:bidi="ar-SA"/>
      </w:rPr>
    </w:lvl>
    <w:lvl w:ilvl="1" w:tplc="FFFFFFFF" w:tentative="1">
      <w:start w:val="1"/>
      <w:numFmt w:val="lowerLetter"/>
      <w:lvlText w:val="%2."/>
      <w:lvlJc w:val="left"/>
      <w:pPr>
        <w:ind w:left="597" w:hanging="360"/>
      </w:pPr>
    </w:lvl>
    <w:lvl w:ilvl="2" w:tplc="FFFFFFFF" w:tentative="1">
      <w:start w:val="1"/>
      <w:numFmt w:val="lowerRoman"/>
      <w:lvlText w:val="%3."/>
      <w:lvlJc w:val="right"/>
      <w:pPr>
        <w:ind w:left="1317" w:hanging="180"/>
      </w:pPr>
    </w:lvl>
    <w:lvl w:ilvl="3" w:tplc="FFFFFFFF" w:tentative="1">
      <w:start w:val="1"/>
      <w:numFmt w:val="decimal"/>
      <w:lvlText w:val="%4."/>
      <w:lvlJc w:val="left"/>
      <w:pPr>
        <w:ind w:left="2037" w:hanging="360"/>
      </w:pPr>
    </w:lvl>
    <w:lvl w:ilvl="4" w:tplc="FFFFFFFF" w:tentative="1">
      <w:start w:val="1"/>
      <w:numFmt w:val="lowerLetter"/>
      <w:lvlText w:val="%5."/>
      <w:lvlJc w:val="left"/>
      <w:pPr>
        <w:ind w:left="2757" w:hanging="360"/>
      </w:pPr>
    </w:lvl>
    <w:lvl w:ilvl="5" w:tplc="FFFFFFFF" w:tentative="1">
      <w:start w:val="1"/>
      <w:numFmt w:val="lowerRoman"/>
      <w:lvlText w:val="%6."/>
      <w:lvlJc w:val="right"/>
      <w:pPr>
        <w:ind w:left="3477" w:hanging="180"/>
      </w:pPr>
    </w:lvl>
    <w:lvl w:ilvl="6" w:tplc="FFFFFFFF" w:tentative="1">
      <w:start w:val="1"/>
      <w:numFmt w:val="decimal"/>
      <w:lvlText w:val="%7."/>
      <w:lvlJc w:val="left"/>
      <w:pPr>
        <w:ind w:left="4197" w:hanging="360"/>
      </w:pPr>
    </w:lvl>
    <w:lvl w:ilvl="7" w:tplc="FFFFFFFF" w:tentative="1">
      <w:start w:val="1"/>
      <w:numFmt w:val="lowerLetter"/>
      <w:lvlText w:val="%8."/>
      <w:lvlJc w:val="left"/>
      <w:pPr>
        <w:ind w:left="4917" w:hanging="360"/>
      </w:pPr>
    </w:lvl>
    <w:lvl w:ilvl="8" w:tplc="FFFFFFFF" w:tentative="1">
      <w:start w:val="1"/>
      <w:numFmt w:val="lowerRoman"/>
      <w:lvlText w:val="%9."/>
      <w:lvlJc w:val="right"/>
      <w:pPr>
        <w:ind w:left="5637" w:hanging="180"/>
      </w:pPr>
    </w:lvl>
  </w:abstractNum>
  <w:abstractNum w:abstractNumId="66" w15:restartNumberingAfterBreak="0">
    <w:nsid w:val="66EE782B"/>
    <w:multiLevelType w:val="hybridMultilevel"/>
    <w:tmpl w:val="4F167846"/>
    <w:lvl w:ilvl="0" w:tplc="FFFFFFFF">
      <w:start w:val="1"/>
      <w:numFmt w:val="decimal"/>
      <w:lvlText w:val="%1."/>
      <w:lvlJc w:val="left"/>
      <w:pPr>
        <w:ind w:left="3341" w:hanging="360"/>
      </w:pPr>
      <w:rPr>
        <w:rFonts w:hint="default"/>
        <w:b w:val="0"/>
        <w:bCs w:val="0"/>
        <w:i w:val="0"/>
        <w:iCs w:val="0"/>
        <w:spacing w:val="-1"/>
        <w:w w:val="1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973EB6"/>
    <w:multiLevelType w:val="hybridMultilevel"/>
    <w:tmpl w:val="17AEB3FE"/>
    <w:lvl w:ilvl="0" w:tplc="70A6F612">
      <w:start w:val="1"/>
      <w:numFmt w:val="decimal"/>
      <w:lvlText w:val="%1."/>
      <w:lvlJc w:val="left"/>
      <w:pPr>
        <w:ind w:left="1740" w:hanging="360"/>
      </w:pPr>
      <w:rPr>
        <w:rFonts w:hint="default"/>
        <w:spacing w:val="-1"/>
        <w:w w:val="100"/>
        <w:lang w:val="en-US" w:eastAsia="en-US" w:bidi="ar-SA"/>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68" w15:restartNumberingAfterBreak="0">
    <w:nsid w:val="6C7A587B"/>
    <w:multiLevelType w:val="hybridMultilevel"/>
    <w:tmpl w:val="13B43F5A"/>
    <w:lvl w:ilvl="0" w:tplc="FFFFFFFF">
      <w:start w:val="1"/>
      <w:numFmt w:val="decimal"/>
      <w:lvlText w:val="%1)"/>
      <w:lvlJc w:val="left"/>
      <w:pPr>
        <w:ind w:left="334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D687932"/>
    <w:multiLevelType w:val="hybridMultilevel"/>
    <w:tmpl w:val="E95E65A0"/>
    <w:lvl w:ilvl="0" w:tplc="04090015">
      <w:start w:val="1"/>
      <w:numFmt w:val="upperLetter"/>
      <w:lvlText w:val="%1."/>
      <w:lvlJc w:val="left"/>
      <w:pPr>
        <w:ind w:left="3161"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CF079F"/>
    <w:multiLevelType w:val="hybridMultilevel"/>
    <w:tmpl w:val="DD907434"/>
    <w:lvl w:ilvl="0" w:tplc="04090019">
      <w:start w:val="1"/>
      <w:numFmt w:val="lowerLetter"/>
      <w:lvlText w:val="%1."/>
      <w:lvlJc w:val="left"/>
      <w:pPr>
        <w:ind w:left="3341" w:hanging="360"/>
      </w:p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71" w15:restartNumberingAfterBreak="0">
    <w:nsid w:val="729873B0"/>
    <w:multiLevelType w:val="hybridMultilevel"/>
    <w:tmpl w:val="D5E2B87E"/>
    <w:lvl w:ilvl="0" w:tplc="339C6C32">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571EA8"/>
    <w:multiLevelType w:val="hybridMultilevel"/>
    <w:tmpl w:val="103289B8"/>
    <w:lvl w:ilvl="0" w:tplc="FFFFFFFF">
      <w:start w:val="1"/>
      <w:numFmt w:val="upperRoman"/>
      <w:lvlText w:val="%1."/>
      <w:lvlJc w:val="right"/>
      <w:pPr>
        <w:ind w:left="1360" w:hanging="524"/>
        <w:jc w:val="right"/>
      </w:pPr>
      <w:rPr>
        <w:rFonts w:hint="default"/>
        <w:b w:val="0"/>
        <w:bCs w:val="0"/>
        <w:i w:val="0"/>
        <w:iCs w:val="0"/>
        <w:color w:val="auto"/>
        <w:spacing w:val="0"/>
        <w:w w:val="100"/>
        <w:sz w:val="22"/>
        <w:szCs w:val="22"/>
        <w:lang w:val="en-US" w:eastAsia="en-US" w:bidi="ar-SA"/>
      </w:rPr>
    </w:lvl>
    <w:lvl w:ilvl="1" w:tplc="FFFFFFFF">
      <w:start w:val="1"/>
      <w:numFmt w:val="upperLetter"/>
      <w:lvlText w:val="%2."/>
      <w:lvlJc w:val="left"/>
      <w:pPr>
        <w:ind w:left="2080" w:hanging="720"/>
      </w:pPr>
      <w:rPr>
        <w:rFonts w:ascii="Century Gothic" w:eastAsia="Arial" w:hAnsi="Century Gothic" w:cs="Arial" w:hint="default"/>
        <w:b w:val="0"/>
        <w:bCs w:val="0"/>
        <w:i w:val="0"/>
        <w:iCs w:val="0"/>
        <w:color w:val="auto"/>
        <w:spacing w:val="-6"/>
        <w:w w:val="100"/>
        <w:sz w:val="22"/>
        <w:szCs w:val="22"/>
        <w:lang w:val="en-US" w:eastAsia="en-US" w:bidi="ar-SA"/>
      </w:rPr>
    </w:lvl>
    <w:lvl w:ilvl="2" w:tplc="FFFFFFFF">
      <w:start w:val="1"/>
      <w:numFmt w:val="decimal"/>
      <w:lvlText w:val="%3."/>
      <w:lvlJc w:val="left"/>
      <w:pPr>
        <w:ind w:left="2440" w:hanging="360"/>
      </w:pPr>
      <w:rPr>
        <w:rFonts w:hint="default"/>
        <w:spacing w:val="-1"/>
        <w:w w:val="100"/>
        <w:lang w:val="en-US" w:eastAsia="en-US" w:bidi="ar-SA"/>
      </w:rPr>
    </w:lvl>
    <w:lvl w:ilvl="3" w:tplc="FFFFFFFF">
      <w:start w:val="1"/>
      <w:numFmt w:val="lowerLetter"/>
      <w:lvlText w:val="%4."/>
      <w:lvlJc w:val="left"/>
      <w:pPr>
        <w:ind w:left="3161" w:hanging="360"/>
      </w:pPr>
      <w:rPr>
        <w:rFonts w:ascii="Century Gothic" w:eastAsia="Arial" w:hAnsi="Century Gothic" w:cs="Arial" w:hint="default"/>
        <w:b w:val="0"/>
        <w:bCs w:val="0"/>
        <w:i w:val="0"/>
        <w:iCs w:val="0"/>
        <w:spacing w:val="-1"/>
        <w:w w:val="100"/>
        <w:sz w:val="22"/>
        <w:szCs w:val="22"/>
        <w:lang w:val="en-US" w:eastAsia="en-US" w:bidi="ar-SA"/>
      </w:rPr>
    </w:lvl>
    <w:lvl w:ilvl="4" w:tplc="04090019">
      <w:start w:val="1"/>
      <w:numFmt w:val="lowerLetter"/>
      <w:lvlText w:val="%5."/>
      <w:lvlJc w:val="left"/>
      <w:pPr>
        <w:ind w:left="1440" w:hanging="360"/>
      </w:pPr>
    </w:lvl>
    <w:lvl w:ilvl="5" w:tplc="FFFFFFFF">
      <w:start w:val="1"/>
      <w:numFmt w:val="lowerLetter"/>
      <w:lvlText w:val="%6."/>
      <w:lvlJc w:val="left"/>
      <w:pPr>
        <w:ind w:left="4061" w:hanging="360"/>
      </w:pPr>
      <w:rPr>
        <w:rFonts w:hint="default"/>
        <w:spacing w:val="-1"/>
        <w:w w:val="100"/>
        <w:lang w:val="en-US" w:eastAsia="en-US" w:bidi="ar-SA"/>
      </w:rPr>
    </w:lvl>
    <w:lvl w:ilvl="6" w:tplc="FFFFFFFF">
      <w:start w:val="1"/>
      <w:numFmt w:val="lowerRoman"/>
      <w:lvlText w:val="%7."/>
      <w:lvlJc w:val="left"/>
      <w:pPr>
        <w:ind w:left="5321" w:hanging="360"/>
      </w:pPr>
      <w:rPr>
        <w:rFonts w:ascii="Arial" w:eastAsia="Arial" w:hAnsi="Arial" w:cs="Arial" w:hint="default"/>
        <w:b w:val="0"/>
        <w:bCs w:val="0"/>
        <w:i w:val="0"/>
        <w:iCs w:val="0"/>
        <w:color w:val="0D0F1A"/>
        <w:spacing w:val="-2"/>
        <w:w w:val="100"/>
        <w:sz w:val="22"/>
        <w:szCs w:val="22"/>
        <w:lang w:val="en-US" w:eastAsia="en-US" w:bidi="ar-SA"/>
      </w:rPr>
    </w:lvl>
    <w:lvl w:ilvl="7" w:tplc="FFFFFFFF">
      <w:start w:val="1"/>
      <w:numFmt w:val="lowerRoman"/>
      <w:lvlText w:val="%8."/>
      <w:lvlJc w:val="left"/>
      <w:pPr>
        <w:ind w:left="6041" w:hanging="360"/>
        <w:jc w:val="right"/>
      </w:pPr>
      <w:rPr>
        <w:rFonts w:ascii="Arial" w:eastAsia="Arial" w:hAnsi="Arial" w:cs="Arial" w:hint="default"/>
        <w:b w:val="0"/>
        <w:bCs w:val="0"/>
        <w:i w:val="0"/>
        <w:iCs w:val="0"/>
        <w:color w:val="0D0F1A"/>
        <w:spacing w:val="-2"/>
        <w:w w:val="100"/>
        <w:sz w:val="22"/>
        <w:szCs w:val="22"/>
        <w:lang w:val="en-US" w:eastAsia="en-US" w:bidi="ar-SA"/>
      </w:rPr>
    </w:lvl>
    <w:lvl w:ilvl="8" w:tplc="FFFFFFFF">
      <w:numFmt w:val="bullet"/>
      <w:lvlText w:val="•"/>
      <w:lvlJc w:val="left"/>
      <w:pPr>
        <w:ind w:left="3340" w:hanging="360"/>
      </w:pPr>
      <w:rPr>
        <w:rFonts w:hint="default"/>
        <w:lang w:val="en-US" w:eastAsia="en-US" w:bidi="ar-SA"/>
      </w:rPr>
    </w:lvl>
  </w:abstractNum>
  <w:abstractNum w:abstractNumId="73" w15:restartNumberingAfterBreak="0">
    <w:nsid w:val="73CF2DF4"/>
    <w:multiLevelType w:val="hybridMultilevel"/>
    <w:tmpl w:val="9F74D706"/>
    <w:lvl w:ilvl="0" w:tplc="04090019">
      <w:start w:val="1"/>
      <w:numFmt w:val="lowerLetter"/>
      <w:lvlText w:val="%1."/>
      <w:lvlJc w:val="left"/>
      <w:pPr>
        <w:ind w:left="3341" w:hanging="360"/>
      </w:pPr>
      <w:rPr>
        <w:rFonts w:hint="default"/>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74" w15:restartNumberingAfterBreak="0">
    <w:nsid w:val="747D3A24"/>
    <w:multiLevelType w:val="hybridMultilevel"/>
    <w:tmpl w:val="02F00F50"/>
    <w:lvl w:ilvl="0" w:tplc="04090011">
      <w:start w:val="1"/>
      <w:numFmt w:val="decimal"/>
      <w:lvlText w:val="%1)"/>
      <w:lvlJc w:val="left"/>
      <w:pPr>
        <w:ind w:left="2240" w:hanging="360"/>
      </w:pPr>
      <w:rPr>
        <w:rFonts w:hint="default"/>
        <w:spacing w:val="-1"/>
        <w:w w:val="100"/>
        <w:lang w:val="en-US" w:eastAsia="en-US" w:bidi="ar-SA"/>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75" w15:restartNumberingAfterBreak="0">
    <w:nsid w:val="759C4337"/>
    <w:multiLevelType w:val="hybridMultilevel"/>
    <w:tmpl w:val="D51AD2D0"/>
    <w:lvl w:ilvl="0" w:tplc="6FA22B3A">
      <w:start w:val="1"/>
      <w:numFmt w:val="decimal"/>
      <w:lvlText w:val="%1."/>
      <w:lvlJc w:val="left"/>
      <w:pPr>
        <w:ind w:left="2037"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316" w:hanging="360"/>
      </w:pPr>
    </w:lvl>
    <w:lvl w:ilvl="2" w:tplc="FFFFFFFF" w:tentative="1">
      <w:start w:val="1"/>
      <w:numFmt w:val="lowerRoman"/>
      <w:lvlText w:val="%3."/>
      <w:lvlJc w:val="right"/>
      <w:pPr>
        <w:ind w:left="1036" w:hanging="180"/>
      </w:pPr>
    </w:lvl>
    <w:lvl w:ilvl="3" w:tplc="FFFFFFFF" w:tentative="1">
      <w:start w:val="1"/>
      <w:numFmt w:val="decimal"/>
      <w:lvlText w:val="%4."/>
      <w:lvlJc w:val="left"/>
      <w:pPr>
        <w:ind w:left="1756" w:hanging="360"/>
      </w:pPr>
    </w:lvl>
    <w:lvl w:ilvl="4" w:tplc="FFFFFFFF" w:tentative="1">
      <w:start w:val="1"/>
      <w:numFmt w:val="lowerLetter"/>
      <w:lvlText w:val="%5."/>
      <w:lvlJc w:val="left"/>
      <w:pPr>
        <w:ind w:left="2476" w:hanging="360"/>
      </w:pPr>
    </w:lvl>
    <w:lvl w:ilvl="5" w:tplc="FFFFFFFF" w:tentative="1">
      <w:start w:val="1"/>
      <w:numFmt w:val="lowerRoman"/>
      <w:lvlText w:val="%6."/>
      <w:lvlJc w:val="right"/>
      <w:pPr>
        <w:ind w:left="3196" w:hanging="180"/>
      </w:pPr>
    </w:lvl>
    <w:lvl w:ilvl="6" w:tplc="FFFFFFFF" w:tentative="1">
      <w:start w:val="1"/>
      <w:numFmt w:val="decimal"/>
      <w:lvlText w:val="%7."/>
      <w:lvlJc w:val="left"/>
      <w:pPr>
        <w:ind w:left="3916" w:hanging="360"/>
      </w:pPr>
    </w:lvl>
    <w:lvl w:ilvl="7" w:tplc="FFFFFFFF" w:tentative="1">
      <w:start w:val="1"/>
      <w:numFmt w:val="lowerLetter"/>
      <w:lvlText w:val="%8."/>
      <w:lvlJc w:val="left"/>
      <w:pPr>
        <w:ind w:left="4636" w:hanging="360"/>
      </w:pPr>
    </w:lvl>
    <w:lvl w:ilvl="8" w:tplc="FFFFFFFF" w:tentative="1">
      <w:start w:val="1"/>
      <w:numFmt w:val="lowerRoman"/>
      <w:lvlText w:val="%9."/>
      <w:lvlJc w:val="right"/>
      <w:pPr>
        <w:ind w:left="5356" w:hanging="180"/>
      </w:pPr>
    </w:lvl>
  </w:abstractNum>
  <w:abstractNum w:abstractNumId="76" w15:restartNumberingAfterBreak="0">
    <w:nsid w:val="75EF1F93"/>
    <w:multiLevelType w:val="hybridMultilevel"/>
    <w:tmpl w:val="40080130"/>
    <w:lvl w:ilvl="0" w:tplc="062AEED4">
      <w:start w:val="1"/>
      <w:numFmt w:val="lowerLetter"/>
      <w:lvlText w:val="%1."/>
      <w:lvlJc w:val="left"/>
      <w:pPr>
        <w:ind w:left="2318" w:hanging="360"/>
      </w:pPr>
      <w:rPr>
        <w:rFonts w:ascii="Times New Roman" w:eastAsia="Arial" w:hAnsi="Times New Roman" w:cs="Times New Roman" w:hint="default"/>
        <w:b w:val="0"/>
        <w:bCs w:val="0"/>
        <w:i w:val="0"/>
        <w:iCs w:val="0"/>
        <w:spacing w:val="-1"/>
        <w:w w:val="100"/>
        <w:sz w:val="20"/>
        <w:szCs w:val="20"/>
        <w:lang w:val="en-US" w:eastAsia="en-US" w:bidi="ar-SA"/>
      </w:rPr>
    </w:lvl>
    <w:lvl w:ilvl="1" w:tplc="FFFFFFFF" w:tentative="1">
      <w:start w:val="1"/>
      <w:numFmt w:val="lowerLetter"/>
      <w:lvlText w:val="%2."/>
      <w:lvlJc w:val="left"/>
      <w:pPr>
        <w:ind w:left="597" w:hanging="360"/>
      </w:pPr>
    </w:lvl>
    <w:lvl w:ilvl="2" w:tplc="FFFFFFFF" w:tentative="1">
      <w:start w:val="1"/>
      <w:numFmt w:val="lowerRoman"/>
      <w:lvlText w:val="%3."/>
      <w:lvlJc w:val="right"/>
      <w:pPr>
        <w:ind w:left="1317" w:hanging="180"/>
      </w:pPr>
    </w:lvl>
    <w:lvl w:ilvl="3" w:tplc="FFFFFFFF" w:tentative="1">
      <w:start w:val="1"/>
      <w:numFmt w:val="decimal"/>
      <w:lvlText w:val="%4."/>
      <w:lvlJc w:val="left"/>
      <w:pPr>
        <w:ind w:left="2037" w:hanging="360"/>
      </w:pPr>
    </w:lvl>
    <w:lvl w:ilvl="4" w:tplc="FFFFFFFF" w:tentative="1">
      <w:start w:val="1"/>
      <w:numFmt w:val="lowerLetter"/>
      <w:lvlText w:val="%5."/>
      <w:lvlJc w:val="left"/>
      <w:pPr>
        <w:ind w:left="2757" w:hanging="360"/>
      </w:pPr>
    </w:lvl>
    <w:lvl w:ilvl="5" w:tplc="FFFFFFFF" w:tentative="1">
      <w:start w:val="1"/>
      <w:numFmt w:val="lowerRoman"/>
      <w:lvlText w:val="%6."/>
      <w:lvlJc w:val="right"/>
      <w:pPr>
        <w:ind w:left="3477" w:hanging="180"/>
      </w:pPr>
    </w:lvl>
    <w:lvl w:ilvl="6" w:tplc="FFFFFFFF" w:tentative="1">
      <w:start w:val="1"/>
      <w:numFmt w:val="decimal"/>
      <w:lvlText w:val="%7."/>
      <w:lvlJc w:val="left"/>
      <w:pPr>
        <w:ind w:left="4197" w:hanging="360"/>
      </w:pPr>
    </w:lvl>
    <w:lvl w:ilvl="7" w:tplc="FFFFFFFF" w:tentative="1">
      <w:start w:val="1"/>
      <w:numFmt w:val="lowerLetter"/>
      <w:lvlText w:val="%8."/>
      <w:lvlJc w:val="left"/>
      <w:pPr>
        <w:ind w:left="4917" w:hanging="360"/>
      </w:pPr>
    </w:lvl>
    <w:lvl w:ilvl="8" w:tplc="FFFFFFFF" w:tentative="1">
      <w:start w:val="1"/>
      <w:numFmt w:val="lowerRoman"/>
      <w:lvlText w:val="%9."/>
      <w:lvlJc w:val="right"/>
      <w:pPr>
        <w:ind w:left="5637" w:hanging="180"/>
      </w:pPr>
    </w:lvl>
  </w:abstractNum>
  <w:abstractNum w:abstractNumId="77" w15:restartNumberingAfterBreak="0">
    <w:nsid w:val="769462F9"/>
    <w:multiLevelType w:val="hybridMultilevel"/>
    <w:tmpl w:val="B10CA30A"/>
    <w:lvl w:ilvl="0" w:tplc="04090019">
      <w:start w:val="1"/>
      <w:numFmt w:val="lowerLetter"/>
      <w:lvlText w:val="%1."/>
      <w:lvlJc w:val="left"/>
      <w:pPr>
        <w:ind w:left="72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74A192E"/>
    <w:multiLevelType w:val="hybridMultilevel"/>
    <w:tmpl w:val="1D744418"/>
    <w:lvl w:ilvl="0" w:tplc="04090011">
      <w:start w:val="1"/>
      <w:numFmt w:val="decimal"/>
      <w:lvlText w:val="%1)"/>
      <w:lvlJc w:val="left"/>
      <w:pPr>
        <w:ind w:left="720" w:hanging="360"/>
      </w:pPr>
      <w:rPr>
        <w:rFonts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8A4E23"/>
    <w:multiLevelType w:val="hybridMultilevel"/>
    <w:tmpl w:val="4282002C"/>
    <w:lvl w:ilvl="0" w:tplc="04090019">
      <w:start w:val="1"/>
      <w:numFmt w:val="lowerLetter"/>
      <w:lvlText w:val="%1."/>
      <w:lvlJc w:val="left"/>
      <w:pPr>
        <w:ind w:left="3341" w:hanging="360"/>
      </w:pPr>
      <w:rPr>
        <w:rFonts w:hint="default"/>
        <w:b w:val="0"/>
        <w:bCs w:val="0"/>
        <w:i w:val="0"/>
        <w:iCs w:val="0"/>
        <w:spacing w:val="-1"/>
        <w:w w:val="100"/>
        <w:sz w:val="22"/>
        <w:szCs w:val="22"/>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80" w15:restartNumberingAfterBreak="0">
    <w:nsid w:val="78274A0C"/>
    <w:multiLevelType w:val="hybridMultilevel"/>
    <w:tmpl w:val="208E6E40"/>
    <w:lvl w:ilvl="0" w:tplc="04090019">
      <w:start w:val="1"/>
      <w:numFmt w:val="lowerLetter"/>
      <w:lvlText w:val="%1."/>
      <w:lvlJc w:val="left"/>
      <w:pPr>
        <w:ind w:left="3341" w:hanging="360"/>
      </w:pPr>
      <w:rPr>
        <w:rFonts w:hint="default"/>
      </w:rPr>
    </w:lvl>
    <w:lvl w:ilvl="1" w:tplc="FFFFFFFF" w:tentative="1">
      <w:start w:val="1"/>
      <w:numFmt w:val="lowerLetter"/>
      <w:lvlText w:val="%2."/>
      <w:lvlJc w:val="left"/>
      <w:pPr>
        <w:ind w:left="4061" w:hanging="360"/>
      </w:pPr>
    </w:lvl>
    <w:lvl w:ilvl="2" w:tplc="FFFFFFFF" w:tentative="1">
      <w:start w:val="1"/>
      <w:numFmt w:val="lowerRoman"/>
      <w:lvlText w:val="%3."/>
      <w:lvlJc w:val="right"/>
      <w:pPr>
        <w:ind w:left="4781" w:hanging="180"/>
      </w:pPr>
    </w:lvl>
    <w:lvl w:ilvl="3" w:tplc="FFFFFFFF" w:tentative="1">
      <w:start w:val="1"/>
      <w:numFmt w:val="decimal"/>
      <w:lvlText w:val="%4."/>
      <w:lvlJc w:val="left"/>
      <w:pPr>
        <w:ind w:left="5501" w:hanging="360"/>
      </w:pPr>
    </w:lvl>
    <w:lvl w:ilvl="4" w:tplc="FFFFFFFF" w:tentative="1">
      <w:start w:val="1"/>
      <w:numFmt w:val="lowerLetter"/>
      <w:lvlText w:val="%5."/>
      <w:lvlJc w:val="left"/>
      <w:pPr>
        <w:ind w:left="6221" w:hanging="360"/>
      </w:pPr>
    </w:lvl>
    <w:lvl w:ilvl="5" w:tplc="FFFFFFFF" w:tentative="1">
      <w:start w:val="1"/>
      <w:numFmt w:val="lowerRoman"/>
      <w:lvlText w:val="%6."/>
      <w:lvlJc w:val="right"/>
      <w:pPr>
        <w:ind w:left="6941" w:hanging="180"/>
      </w:pPr>
    </w:lvl>
    <w:lvl w:ilvl="6" w:tplc="FFFFFFFF" w:tentative="1">
      <w:start w:val="1"/>
      <w:numFmt w:val="decimal"/>
      <w:lvlText w:val="%7."/>
      <w:lvlJc w:val="left"/>
      <w:pPr>
        <w:ind w:left="7661" w:hanging="360"/>
      </w:pPr>
    </w:lvl>
    <w:lvl w:ilvl="7" w:tplc="FFFFFFFF" w:tentative="1">
      <w:start w:val="1"/>
      <w:numFmt w:val="lowerLetter"/>
      <w:lvlText w:val="%8."/>
      <w:lvlJc w:val="left"/>
      <w:pPr>
        <w:ind w:left="8381" w:hanging="360"/>
      </w:pPr>
    </w:lvl>
    <w:lvl w:ilvl="8" w:tplc="FFFFFFFF" w:tentative="1">
      <w:start w:val="1"/>
      <w:numFmt w:val="lowerRoman"/>
      <w:lvlText w:val="%9."/>
      <w:lvlJc w:val="right"/>
      <w:pPr>
        <w:ind w:left="9101" w:hanging="180"/>
      </w:pPr>
    </w:lvl>
  </w:abstractNum>
  <w:abstractNum w:abstractNumId="81" w15:restartNumberingAfterBreak="0">
    <w:nsid w:val="7A387876"/>
    <w:multiLevelType w:val="hybridMultilevel"/>
    <w:tmpl w:val="9FFE3E5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E1D7FB0"/>
    <w:multiLevelType w:val="hybridMultilevel"/>
    <w:tmpl w:val="B114D4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8895027">
    <w:abstractNumId w:val="53"/>
  </w:num>
  <w:num w:numId="2" w16cid:durableId="481628579">
    <w:abstractNumId w:val="60"/>
  </w:num>
  <w:num w:numId="3" w16cid:durableId="740247952">
    <w:abstractNumId w:val="81"/>
  </w:num>
  <w:num w:numId="4" w16cid:durableId="426465956">
    <w:abstractNumId w:val="40"/>
  </w:num>
  <w:num w:numId="5" w16cid:durableId="430899954">
    <w:abstractNumId w:val="22"/>
  </w:num>
  <w:num w:numId="6" w16cid:durableId="887375199">
    <w:abstractNumId w:val="24"/>
  </w:num>
  <w:num w:numId="7" w16cid:durableId="260188483">
    <w:abstractNumId w:val="30"/>
  </w:num>
  <w:num w:numId="8" w16cid:durableId="992103783">
    <w:abstractNumId w:val="35"/>
  </w:num>
  <w:num w:numId="9" w16cid:durableId="878206666">
    <w:abstractNumId w:val="29"/>
  </w:num>
  <w:num w:numId="10" w16cid:durableId="1429158908">
    <w:abstractNumId w:val="3"/>
  </w:num>
  <w:num w:numId="11" w16cid:durableId="840585424">
    <w:abstractNumId w:val="74"/>
  </w:num>
  <w:num w:numId="12" w16cid:durableId="597520094">
    <w:abstractNumId w:val="25"/>
  </w:num>
  <w:num w:numId="13" w16cid:durableId="2074505862">
    <w:abstractNumId w:val="33"/>
  </w:num>
  <w:num w:numId="14" w16cid:durableId="1860043145">
    <w:abstractNumId w:val="7"/>
  </w:num>
  <w:num w:numId="15" w16cid:durableId="1664964278">
    <w:abstractNumId w:val="64"/>
  </w:num>
  <w:num w:numId="16" w16cid:durableId="1141310899">
    <w:abstractNumId w:val="77"/>
  </w:num>
  <w:num w:numId="17" w16cid:durableId="989821864">
    <w:abstractNumId w:val="54"/>
  </w:num>
  <w:num w:numId="18" w16cid:durableId="306666511">
    <w:abstractNumId w:val="67"/>
  </w:num>
  <w:num w:numId="19" w16cid:durableId="1895000955">
    <w:abstractNumId w:val="32"/>
  </w:num>
  <w:num w:numId="20" w16cid:durableId="2084373892">
    <w:abstractNumId w:val="76"/>
  </w:num>
  <w:num w:numId="21" w16cid:durableId="1422870829">
    <w:abstractNumId w:val="65"/>
  </w:num>
  <w:num w:numId="22" w16cid:durableId="1921285535">
    <w:abstractNumId w:val="6"/>
  </w:num>
  <w:num w:numId="23" w16cid:durableId="525993329">
    <w:abstractNumId w:val="21"/>
  </w:num>
  <w:num w:numId="24" w16cid:durableId="1176262835">
    <w:abstractNumId w:val="13"/>
  </w:num>
  <w:num w:numId="25" w16cid:durableId="1389691214">
    <w:abstractNumId w:val="47"/>
  </w:num>
  <w:num w:numId="26" w16cid:durableId="48768024">
    <w:abstractNumId w:val="43"/>
  </w:num>
  <w:num w:numId="27" w16cid:durableId="1413814551">
    <w:abstractNumId w:val="46"/>
  </w:num>
  <w:num w:numId="28" w16cid:durableId="907035904">
    <w:abstractNumId w:val="52"/>
  </w:num>
  <w:num w:numId="29" w16cid:durableId="1613439169">
    <w:abstractNumId w:val="41"/>
  </w:num>
  <w:num w:numId="30" w16cid:durableId="1082139466">
    <w:abstractNumId w:val="78"/>
  </w:num>
  <w:num w:numId="31" w16cid:durableId="203292676">
    <w:abstractNumId w:val="20"/>
  </w:num>
  <w:num w:numId="32" w16cid:durableId="2031880529">
    <w:abstractNumId w:val="28"/>
  </w:num>
  <w:num w:numId="33" w16cid:durableId="15430141">
    <w:abstractNumId w:val="42"/>
  </w:num>
  <w:num w:numId="34" w16cid:durableId="1507480720">
    <w:abstractNumId w:val="50"/>
  </w:num>
  <w:num w:numId="35" w16cid:durableId="538011802">
    <w:abstractNumId w:val="34"/>
  </w:num>
  <w:num w:numId="36" w16cid:durableId="166556899">
    <w:abstractNumId w:val="38"/>
  </w:num>
  <w:num w:numId="37" w16cid:durableId="1643845824">
    <w:abstractNumId w:val="31"/>
  </w:num>
  <w:num w:numId="38" w16cid:durableId="537593193">
    <w:abstractNumId w:val="68"/>
  </w:num>
  <w:num w:numId="39" w16cid:durableId="896160668">
    <w:abstractNumId w:val="11"/>
  </w:num>
  <w:num w:numId="40" w16cid:durableId="1323969937">
    <w:abstractNumId w:val="69"/>
  </w:num>
  <w:num w:numId="41" w16cid:durableId="2101173141">
    <w:abstractNumId w:val="44"/>
  </w:num>
  <w:num w:numId="42" w16cid:durableId="1887641965">
    <w:abstractNumId w:val="5"/>
  </w:num>
  <w:num w:numId="43" w16cid:durableId="947397401">
    <w:abstractNumId w:val="59"/>
  </w:num>
  <w:num w:numId="44" w16cid:durableId="710344733">
    <w:abstractNumId w:val="82"/>
  </w:num>
  <w:num w:numId="45" w16cid:durableId="1483425783">
    <w:abstractNumId w:val="37"/>
  </w:num>
  <w:num w:numId="46" w16cid:durableId="149060816">
    <w:abstractNumId w:val="19"/>
  </w:num>
  <w:num w:numId="47" w16cid:durableId="741606891">
    <w:abstractNumId w:val="14"/>
  </w:num>
  <w:num w:numId="48" w16cid:durableId="301665589">
    <w:abstractNumId w:val="70"/>
  </w:num>
  <w:num w:numId="49" w16cid:durableId="1350253927">
    <w:abstractNumId w:val="1"/>
  </w:num>
  <w:num w:numId="50" w16cid:durableId="1667127203">
    <w:abstractNumId w:val="63"/>
  </w:num>
  <w:num w:numId="51" w16cid:durableId="1602031959">
    <w:abstractNumId w:val="57"/>
  </w:num>
  <w:num w:numId="52" w16cid:durableId="2030636910">
    <w:abstractNumId w:val="58"/>
  </w:num>
  <w:num w:numId="53" w16cid:durableId="1384209864">
    <w:abstractNumId w:val="51"/>
  </w:num>
  <w:num w:numId="54" w16cid:durableId="762452962">
    <w:abstractNumId w:val="36"/>
  </w:num>
  <w:num w:numId="55" w16cid:durableId="311568660">
    <w:abstractNumId w:val="18"/>
  </w:num>
  <w:num w:numId="56" w16cid:durableId="919221440">
    <w:abstractNumId w:val="56"/>
  </w:num>
  <w:num w:numId="57" w16cid:durableId="406656686">
    <w:abstractNumId w:val="48"/>
  </w:num>
  <w:num w:numId="58" w16cid:durableId="381636876">
    <w:abstractNumId w:val="9"/>
  </w:num>
  <w:num w:numId="59" w16cid:durableId="1478301948">
    <w:abstractNumId w:val="55"/>
  </w:num>
  <w:num w:numId="60" w16cid:durableId="1013338999">
    <w:abstractNumId w:val="15"/>
  </w:num>
  <w:num w:numId="61" w16cid:durableId="1055005797">
    <w:abstractNumId w:val="72"/>
  </w:num>
  <w:num w:numId="62" w16cid:durableId="597493039">
    <w:abstractNumId w:val="10"/>
  </w:num>
  <w:num w:numId="63" w16cid:durableId="70735480">
    <w:abstractNumId w:val="80"/>
  </w:num>
  <w:num w:numId="64" w16cid:durableId="925116740">
    <w:abstractNumId w:val="73"/>
  </w:num>
  <w:num w:numId="65" w16cid:durableId="1383405740">
    <w:abstractNumId w:val="39"/>
  </w:num>
  <w:num w:numId="66" w16cid:durableId="1013531366">
    <w:abstractNumId w:val="27"/>
  </w:num>
  <w:num w:numId="67" w16cid:durableId="1720666618">
    <w:abstractNumId w:val="4"/>
  </w:num>
  <w:num w:numId="68" w16cid:durableId="1340736801">
    <w:abstractNumId w:val="75"/>
  </w:num>
  <w:num w:numId="69" w16cid:durableId="1463110039">
    <w:abstractNumId w:val="26"/>
  </w:num>
  <w:num w:numId="70" w16cid:durableId="875626508">
    <w:abstractNumId w:val="0"/>
  </w:num>
  <w:num w:numId="71" w16cid:durableId="1530751474">
    <w:abstractNumId w:val="16"/>
  </w:num>
  <w:num w:numId="72" w16cid:durableId="525873885">
    <w:abstractNumId w:val="23"/>
  </w:num>
  <w:num w:numId="73" w16cid:durableId="418134412">
    <w:abstractNumId w:val="62"/>
  </w:num>
  <w:num w:numId="74" w16cid:durableId="220988971">
    <w:abstractNumId w:val="61"/>
  </w:num>
  <w:num w:numId="75" w16cid:durableId="1816485022">
    <w:abstractNumId w:val="8"/>
  </w:num>
  <w:num w:numId="76" w16cid:durableId="1525055050">
    <w:abstractNumId w:val="79"/>
  </w:num>
  <w:num w:numId="77" w16cid:durableId="1993026477">
    <w:abstractNumId w:val="17"/>
  </w:num>
  <w:num w:numId="78" w16cid:durableId="224265892">
    <w:abstractNumId w:val="71"/>
  </w:num>
  <w:num w:numId="79" w16cid:durableId="137651844">
    <w:abstractNumId w:val="49"/>
  </w:num>
  <w:num w:numId="80" w16cid:durableId="950477471">
    <w:abstractNumId w:val="12"/>
  </w:num>
  <w:num w:numId="81" w16cid:durableId="1039891125">
    <w:abstractNumId w:val="45"/>
  </w:num>
  <w:num w:numId="82" w16cid:durableId="1724209840">
    <w:abstractNumId w:val="66"/>
  </w:num>
  <w:num w:numId="83" w16cid:durableId="375549789">
    <w:abstractNumId w:val="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34"/>
    <w:rsid w:val="000072F9"/>
    <w:rsid w:val="000126A1"/>
    <w:rsid w:val="00031EF7"/>
    <w:rsid w:val="000349B5"/>
    <w:rsid w:val="000453F2"/>
    <w:rsid w:val="00054326"/>
    <w:rsid w:val="00066959"/>
    <w:rsid w:val="00073611"/>
    <w:rsid w:val="00092706"/>
    <w:rsid w:val="000A778C"/>
    <w:rsid w:val="000B03DD"/>
    <w:rsid w:val="000B3C41"/>
    <w:rsid w:val="000D00BD"/>
    <w:rsid w:val="000D1C8B"/>
    <w:rsid w:val="000D6C7B"/>
    <w:rsid w:val="000F6BE2"/>
    <w:rsid w:val="001065C0"/>
    <w:rsid w:val="00113852"/>
    <w:rsid w:val="0013249B"/>
    <w:rsid w:val="00151D0D"/>
    <w:rsid w:val="00153DF6"/>
    <w:rsid w:val="0016495A"/>
    <w:rsid w:val="00193346"/>
    <w:rsid w:val="001B0195"/>
    <w:rsid w:val="001C283C"/>
    <w:rsid w:val="00241473"/>
    <w:rsid w:val="0025033E"/>
    <w:rsid w:val="002713C6"/>
    <w:rsid w:val="00271843"/>
    <w:rsid w:val="00275DDB"/>
    <w:rsid w:val="00296A28"/>
    <w:rsid w:val="002A43A0"/>
    <w:rsid w:val="002B3B51"/>
    <w:rsid w:val="002D5282"/>
    <w:rsid w:val="002E7644"/>
    <w:rsid w:val="002F6A1D"/>
    <w:rsid w:val="0030510C"/>
    <w:rsid w:val="003165D5"/>
    <w:rsid w:val="00390987"/>
    <w:rsid w:val="003C5408"/>
    <w:rsid w:val="003D6514"/>
    <w:rsid w:val="003F3B7C"/>
    <w:rsid w:val="00402A66"/>
    <w:rsid w:val="0041103E"/>
    <w:rsid w:val="00425BBA"/>
    <w:rsid w:val="00472904"/>
    <w:rsid w:val="0048155F"/>
    <w:rsid w:val="004853D6"/>
    <w:rsid w:val="00494E91"/>
    <w:rsid w:val="004A0422"/>
    <w:rsid w:val="004B375F"/>
    <w:rsid w:val="004C274C"/>
    <w:rsid w:val="004D0E69"/>
    <w:rsid w:val="004E4B60"/>
    <w:rsid w:val="00506B5D"/>
    <w:rsid w:val="005223B7"/>
    <w:rsid w:val="00575396"/>
    <w:rsid w:val="00580088"/>
    <w:rsid w:val="005B50FE"/>
    <w:rsid w:val="005B5A73"/>
    <w:rsid w:val="005D1AAE"/>
    <w:rsid w:val="005D2DFD"/>
    <w:rsid w:val="005E2F06"/>
    <w:rsid w:val="005F1DE6"/>
    <w:rsid w:val="006141D2"/>
    <w:rsid w:val="00615830"/>
    <w:rsid w:val="006317D8"/>
    <w:rsid w:val="00635772"/>
    <w:rsid w:val="00637815"/>
    <w:rsid w:val="006462DD"/>
    <w:rsid w:val="00647A27"/>
    <w:rsid w:val="0065110F"/>
    <w:rsid w:val="00654415"/>
    <w:rsid w:val="00656010"/>
    <w:rsid w:val="00657808"/>
    <w:rsid w:val="006824C8"/>
    <w:rsid w:val="00685773"/>
    <w:rsid w:val="006901A7"/>
    <w:rsid w:val="00694490"/>
    <w:rsid w:val="00694E79"/>
    <w:rsid w:val="006A0155"/>
    <w:rsid w:val="006D1A7D"/>
    <w:rsid w:val="006D5992"/>
    <w:rsid w:val="006D5EF0"/>
    <w:rsid w:val="007008FF"/>
    <w:rsid w:val="00702E2A"/>
    <w:rsid w:val="00712FAC"/>
    <w:rsid w:val="007504A3"/>
    <w:rsid w:val="00752A38"/>
    <w:rsid w:val="007766EC"/>
    <w:rsid w:val="007A3140"/>
    <w:rsid w:val="007A59FE"/>
    <w:rsid w:val="007E420F"/>
    <w:rsid w:val="007F6FF5"/>
    <w:rsid w:val="008048DD"/>
    <w:rsid w:val="008167FA"/>
    <w:rsid w:val="008612C5"/>
    <w:rsid w:val="00864E5D"/>
    <w:rsid w:val="00870575"/>
    <w:rsid w:val="008A7FC0"/>
    <w:rsid w:val="008C354A"/>
    <w:rsid w:val="008C4426"/>
    <w:rsid w:val="008C7D76"/>
    <w:rsid w:val="008C7DAA"/>
    <w:rsid w:val="008D38D1"/>
    <w:rsid w:val="0090679E"/>
    <w:rsid w:val="0092377C"/>
    <w:rsid w:val="0092422D"/>
    <w:rsid w:val="00943F11"/>
    <w:rsid w:val="009464A1"/>
    <w:rsid w:val="0095021C"/>
    <w:rsid w:val="009541CA"/>
    <w:rsid w:val="00973AE3"/>
    <w:rsid w:val="009834E1"/>
    <w:rsid w:val="00996102"/>
    <w:rsid w:val="009A6D13"/>
    <w:rsid w:val="009D2EE5"/>
    <w:rsid w:val="009E1A79"/>
    <w:rsid w:val="009E4334"/>
    <w:rsid w:val="009E5B06"/>
    <w:rsid w:val="009F18FF"/>
    <w:rsid w:val="00A012F4"/>
    <w:rsid w:val="00A022F2"/>
    <w:rsid w:val="00A17EE0"/>
    <w:rsid w:val="00A337ED"/>
    <w:rsid w:val="00A378D5"/>
    <w:rsid w:val="00A81372"/>
    <w:rsid w:val="00AA6675"/>
    <w:rsid w:val="00AA7D59"/>
    <w:rsid w:val="00AC6AFE"/>
    <w:rsid w:val="00AD5C31"/>
    <w:rsid w:val="00B16347"/>
    <w:rsid w:val="00B25D1E"/>
    <w:rsid w:val="00B41F36"/>
    <w:rsid w:val="00B458C5"/>
    <w:rsid w:val="00B517BD"/>
    <w:rsid w:val="00B5321B"/>
    <w:rsid w:val="00B65E7B"/>
    <w:rsid w:val="00BC31C3"/>
    <w:rsid w:val="00BC32F5"/>
    <w:rsid w:val="00BC3CE0"/>
    <w:rsid w:val="00BC437D"/>
    <w:rsid w:val="00BE4025"/>
    <w:rsid w:val="00BE4482"/>
    <w:rsid w:val="00BE4F22"/>
    <w:rsid w:val="00BE5C16"/>
    <w:rsid w:val="00BE6052"/>
    <w:rsid w:val="00BF3310"/>
    <w:rsid w:val="00BF3515"/>
    <w:rsid w:val="00BF4BA8"/>
    <w:rsid w:val="00C02A75"/>
    <w:rsid w:val="00C15994"/>
    <w:rsid w:val="00C3164E"/>
    <w:rsid w:val="00C46D7F"/>
    <w:rsid w:val="00C52521"/>
    <w:rsid w:val="00C95557"/>
    <w:rsid w:val="00CB59AC"/>
    <w:rsid w:val="00CC63B8"/>
    <w:rsid w:val="00CC7064"/>
    <w:rsid w:val="00CD58BD"/>
    <w:rsid w:val="00CD62C4"/>
    <w:rsid w:val="00CF2815"/>
    <w:rsid w:val="00CF7DF1"/>
    <w:rsid w:val="00D15DF7"/>
    <w:rsid w:val="00D25E1B"/>
    <w:rsid w:val="00D71B78"/>
    <w:rsid w:val="00D77228"/>
    <w:rsid w:val="00D8192D"/>
    <w:rsid w:val="00D86EA1"/>
    <w:rsid w:val="00D910D3"/>
    <w:rsid w:val="00DA5AD7"/>
    <w:rsid w:val="00DC0041"/>
    <w:rsid w:val="00DC01F9"/>
    <w:rsid w:val="00DC0DBD"/>
    <w:rsid w:val="00DF000C"/>
    <w:rsid w:val="00E10663"/>
    <w:rsid w:val="00E333D3"/>
    <w:rsid w:val="00E71448"/>
    <w:rsid w:val="00E75E1C"/>
    <w:rsid w:val="00E84FEB"/>
    <w:rsid w:val="00EA1540"/>
    <w:rsid w:val="00EB321B"/>
    <w:rsid w:val="00ED5702"/>
    <w:rsid w:val="00ED7AC0"/>
    <w:rsid w:val="00EF4068"/>
    <w:rsid w:val="00F04CAC"/>
    <w:rsid w:val="00F06E5E"/>
    <w:rsid w:val="00F17EF4"/>
    <w:rsid w:val="00F20B04"/>
    <w:rsid w:val="00F31D27"/>
    <w:rsid w:val="00F745D7"/>
    <w:rsid w:val="00F769D8"/>
    <w:rsid w:val="00F87956"/>
    <w:rsid w:val="00FA31D9"/>
    <w:rsid w:val="00FA7691"/>
    <w:rsid w:val="00FF67A0"/>
    <w:rsid w:val="0C6FA5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557DF"/>
  <w15:docId w15:val="{238CF37A-7D8B-4AFA-96AB-85689792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80" w:after="40"/>
      <w:outlineLvl w:val="0"/>
    </w:pPr>
    <w:rPr>
      <w:b/>
      <w:i/>
    </w:rPr>
  </w:style>
  <w:style w:type="paragraph" w:styleId="Heading3">
    <w:name w:val="heading 3"/>
    <w:basedOn w:val="Normal"/>
    <w:next w:val="Normal"/>
    <w:link w:val="Heading3Char"/>
    <w:semiHidden/>
    <w:unhideWhenUsed/>
    <w:qFormat/>
    <w:rsid w:val="00AA7D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pPr>
      <w:jc w:val="center"/>
    </w:pPr>
    <w:rPr>
      <w:i/>
    </w:rPr>
  </w:style>
  <w:style w:type="paragraph" w:styleId="ListParagraph">
    <w:name w:val="List Paragraph"/>
    <w:basedOn w:val="Normal"/>
    <w:uiPriority w:val="1"/>
    <w:qFormat/>
    <w:rsid w:val="00D71B78"/>
    <w:pPr>
      <w:ind w:left="720"/>
      <w:contextualSpacing/>
    </w:pPr>
  </w:style>
  <w:style w:type="character" w:customStyle="1" w:styleId="Heading3Char">
    <w:name w:val="Heading 3 Char"/>
    <w:basedOn w:val="DefaultParagraphFont"/>
    <w:link w:val="Heading3"/>
    <w:semiHidden/>
    <w:rsid w:val="00AA7D59"/>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7F6FF5"/>
    <w:pPr>
      <w:keepLines/>
      <w:spacing w:before="240" w:after="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TOC3">
    <w:name w:val="toc 3"/>
    <w:basedOn w:val="Normal"/>
    <w:next w:val="Normal"/>
    <w:autoRedefine/>
    <w:uiPriority w:val="39"/>
    <w:unhideWhenUsed/>
    <w:rsid w:val="007F6FF5"/>
    <w:pPr>
      <w:spacing w:after="100"/>
      <w:ind w:left="400"/>
    </w:pPr>
  </w:style>
  <w:style w:type="character" w:styleId="Hyperlink">
    <w:name w:val="Hyperlink"/>
    <w:basedOn w:val="DefaultParagraphFont"/>
    <w:uiPriority w:val="99"/>
    <w:unhideWhenUsed/>
    <w:rsid w:val="007F6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482457695554FB470601285563CE1" ma:contentTypeVersion="17" ma:contentTypeDescription="Create a new document." ma:contentTypeScope="" ma:versionID="9b171ac5615f38a6970ceeaed22dddec">
  <xsd:schema xmlns:xsd="http://www.w3.org/2001/XMLSchema" xmlns:xs="http://www.w3.org/2001/XMLSchema" xmlns:p="http://schemas.microsoft.com/office/2006/metadata/properties" xmlns:ns2="a1409e07-3343-408b-bd27-9bf69b8652cf" xmlns:ns3="a025ed7b-642b-4654-9dfd-24c8448983dd" targetNamespace="http://schemas.microsoft.com/office/2006/metadata/properties" ma:root="true" ma:fieldsID="4af5af977329ada6ee2c3903b060a815" ns2:_="" ns3:_="">
    <xsd:import namespace="a1409e07-3343-408b-bd27-9bf69b8652cf"/>
    <xsd:import namespace="a025ed7b-642b-4654-9dfd-24c8448983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d3e76c74db94d4691bc07b688b29f47"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9e07-3343-408b-bd27-9bf69b86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d3e76c74db94d4691bc07b688b29f47" ma:index="13" nillable="true" ma:taxonomy="true" ma:internalName="md3e76c74db94d4691bc07b688b29f47" ma:taxonomyFieldName="Tag" ma:displayName="Tag" ma:default="" ma:fieldId="{6d3e76c7-4db9-4d46-91bc-07b688b29f47}" ma:sspId="aac82793-280f-4862-9d56-789e5493877f" ma:termSetId="c659d2b4-8b43-46b0-9c54-ced960cb2b14" ma:anchorId="00000000-0000-0000-0000-000000000000" ma:open="fals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c82793-280f-4862-9d56-789e549387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5ed7b-642b-4654-9dfd-24c8448983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566fc-39eb-49cf-9e63-a3c354f55346}" ma:internalName="TaxCatchAll" ma:showField="CatchAllData" ma:web="a025ed7b-642b-4654-9dfd-24c8448983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25ed7b-642b-4654-9dfd-24c8448983dd" xsi:nil="true"/>
    <md3e76c74db94d4691bc07b688b29f47 xmlns="a1409e07-3343-408b-bd27-9bf69b8652cf">
      <Terms xmlns="http://schemas.microsoft.com/office/infopath/2007/PartnerControls"/>
    </md3e76c74db94d4691bc07b688b29f47>
    <lcf76f155ced4ddcb4097134ff3c332f xmlns="a1409e07-3343-408b-bd27-9bf69b8652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41F73-F9EC-477A-BCEC-FD8768997BF7}">
  <ds:schemaRefs>
    <ds:schemaRef ds:uri="http://schemas.openxmlformats.org/officeDocument/2006/bibliography"/>
  </ds:schemaRefs>
</ds:datastoreItem>
</file>

<file path=customXml/itemProps2.xml><?xml version="1.0" encoding="utf-8"?>
<ds:datastoreItem xmlns:ds="http://schemas.openxmlformats.org/officeDocument/2006/customXml" ds:itemID="{031DEABF-0BD5-4907-9344-382E0E5F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9e07-3343-408b-bd27-9bf69b8652cf"/>
    <ds:schemaRef ds:uri="a025ed7b-642b-4654-9dfd-24c84489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52A4F-8395-405F-887F-200562021E0F}">
  <ds:schemaRefs>
    <ds:schemaRef ds:uri="http://schemas.microsoft.com/office/2006/metadata/properties"/>
    <ds:schemaRef ds:uri="http://schemas.microsoft.com/office/infopath/2007/PartnerControls"/>
    <ds:schemaRef ds:uri="a025ed7b-642b-4654-9dfd-24c8448983dd"/>
    <ds:schemaRef ds:uri="a1409e07-3343-408b-bd27-9bf69b8652cf"/>
  </ds:schemaRefs>
</ds:datastoreItem>
</file>

<file path=customXml/itemProps4.xml><?xml version="1.0" encoding="utf-8"?>
<ds:datastoreItem xmlns:ds="http://schemas.openxmlformats.org/officeDocument/2006/customXml" ds:itemID="{B6C92CCB-745A-4A3C-9B14-41CAC130A739}">
  <ds:schemaRefs>
    <ds:schemaRef ds:uri="http://schemas.microsoft.com/sharepoint/v3/contenttype/forms"/>
  </ds:schemaRefs>
</ds:datastoreItem>
</file>

<file path=docMetadata/LabelInfo.xml><?xml version="1.0" encoding="utf-8"?>
<clbl:labelList xmlns:clbl="http://schemas.microsoft.com/office/2020/mipLabelMetadata">
  <clbl:label id="{e3d58af9-6693-473b-978f-5796f91f8949}" enabled="1" method="Standard" siteId="{a1aa81d8-7897-410b-a2b2-1d190024b7f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6494</Words>
  <Characters>37022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ORHS</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School Family Reunification Plan</dc:title>
  <dc:creator>John Corfield</dc:creator>
  <cp:keywords>Family Reunification;Schools</cp:keywords>
  <cp:lastModifiedBy>Corfield, John E.</cp:lastModifiedBy>
  <cp:revision>2</cp:revision>
  <cp:lastPrinted>2003-03-14T20:40:00Z</cp:lastPrinted>
  <dcterms:created xsi:type="dcterms:W3CDTF">2024-06-26T16:35:00Z</dcterms:created>
  <dcterms:modified xsi:type="dcterms:W3CDTF">2024-06-26T16:35:00Z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0x01010041F482457695554FB470601285563CE1</vt:lpwstr>
  </property>
  <property fmtid="{D5CDD505-2E9C-101B-9397-08002B2CF9AE}" pid="3" name="Order">
    <vt:r8>1300</vt:r8>
  </property>
  <property fmtid="{D5CDD505-2E9C-101B-9397-08002B2CF9AE}" pid="4" name="xd_ProgID">
    <vt:lpwstr/>
  </property>
  <property fmtid="{D5CDD505-2E9C-101B-9397-08002B2CF9AE}" pid="5" name="TemplateUrl">
    <vt:lpwstr/>
  </property>
  <property fmtid="{D5CDD505-2E9C-101B-9397-08002B2CF9AE}" pid="6" name="Tag">
    <vt:lpwstr/>
  </property>
  <property fmtid="{D5CDD505-2E9C-101B-9397-08002B2CF9AE}" pid="7" name="MediaServiceImageTags">
    <vt:lpwstr/>
  </property>
</Properties>
</file>